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9FA" w:rsidRPr="00185512" w:rsidRDefault="00C739FA" w:rsidP="00C739F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185512">
        <w:rPr>
          <w:rFonts w:ascii="Times New Roman" w:eastAsia="Calibri" w:hAnsi="Times New Roman" w:cs="Times New Roman"/>
          <w:b/>
          <w:sz w:val="28"/>
          <w:szCs w:val="28"/>
        </w:rPr>
        <w:t>Приложение к ФО</w:t>
      </w: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185512">
        <w:rPr>
          <w:rFonts w:ascii="Times New Roman" w:eastAsia="Calibri" w:hAnsi="Times New Roman" w:cs="Times New Roman"/>
          <w:b/>
          <w:sz w:val="28"/>
          <w:szCs w:val="28"/>
        </w:rPr>
        <w:t xml:space="preserve">П </w:t>
      </w:r>
      <w:r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Pr="00185512">
        <w:rPr>
          <w:rFonts w:ascii="Times New Roman" w:eastAsia="Calibri" w:hAnsi="Times New Roman" w:cs="Times New Roman"/>
          <w:b/>
          <w:sz w:val="28"/>
          <w:szCs w:val="28"/>
        </w:rPr>
        <w:t>ОО</w:t>
      </w:r>
    </w:p>
    <w:p w:rsidR="00C739FA" w:rsidRDefault="00C739FA" w:rsidP="00C739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</w:rPr>
      </w:pPr>
    </w:p>
    <w:p w:rsidR="00C739FA" w:rsidRDefault="00C739FA" w:rsidP="00C739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</w:rPr>
      </w:pPr>
    </w:p>
    <w:p w:rsidR="00C739FA" w:rsidRDefault="00C739FA" w:rsidP="00C739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</w:rPr>
      </w:pPr>
    </w:p>
    <w:p w:rsidR="00C739FA" w:rsidRPr="00BD6E54" w:rsidRDefault="00C739FA" w:rsidP="00C739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</w:rPr>
      </w:pPr>
      <w:r w:rsidRPr="00BD6E54">
        <w:rPr>
          <w:rFonts w:ascii="Times New Roman" w:eastAsia="Calibri" w:hAnsi="Times New Roman" w:cs="Times New Roman"/>
          <w:b/>
          <w:sz w:val="36"/>
        </w:rPr>
        <w:t>Рабочая программа</w:t>
      </w:r>
    </w:p>
    <w:p w:rsidR="00C739FA" w:rsidRPr="00BD6E54" w:rsidRDefault="00C739FA" w:rsidP="00C739F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курса </w:t>
      </w:r>
      <w:r w:rsidRPr="00BD6E54">
        <w:rPr>
          <w:rFonts w:ascii="Times New Roman" w:eastAsia="Calibri" w:hAnsi="Times New Roman" w:cs="Times New Roman"/>
          <w:sz w:val="28"/>
          <w:szCs w:val="32"/>
        </w:rPr>
        <w:t xml:space="preserve">внеурочной деятельности </w:t>
      </w:r>
    </w:p>
    <w:p w:rsidR="00C739FA" w:rsidRPr="00BD6E54" w:rsidRDefault="00C739FA" w:rsidP="00C739F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2"/>
        </w:rPr>
      </w:pPr>
    </w:p>
    <w:p w:rsidR="00C739FA" w:rsidRPr="00BD6E54" w:rsidRDefault="00C739FA" w:rsidP="00C739F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2"/>
        </w:rPr>
      </w:pPr>
    </w:p>
    <w:p w:rsidR="00C739FA" w:rsidRPr="00C739FA" w:rsidRDefault="00C739FA" w:rsidP="00C739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32"/>
        </w:rPr>
      </w:pPr>
      <w:r w:rsidRPr="00C739FA">
        <w:rPr>
          <w:rFonts w:ascii="Times New Roman" w:eastAsia="Calibri" w:hAnsi="Times New Roman" w:cs="Times New Roman"/>
          <w:b/>
          <w:sz w:val="28"/>
          <w:szCs w:val="32"/>
        </w:rPr>
        <w:t>«Тропинка в профессию»</w:t>
      </w:r>
    </w:p>
    <w:p w:rsidR="00C739FA" w:rsidRPr="00D41589" w:rsidRDefault="00C739FA" w:rsidP="00C739F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1589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на уровень 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начального</w:t>
      </w:r>
      <w:r w:rsidRPr="00D41589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 общего образования</w:t>
      </w:r>
    </w:p>
    <w:p w:rsidR="00C739FA" w:rsidRPr="00D41589" w:rsidRDefault="00C739FA" w:rsidP="00C739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u w:val="single"/>
        </w:rPr>
      </w:pPr>
    </w:p>
    <w:p w:rsidR="00C739FA" w:rsidRPr="00BD6E54" w:rsidRDefault="00C739FA" w:rsidP="00C739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</w:rPr>
      </w:pPr>
    </w:p>
    <w:p w:rsidR="00C739FA" w:rsidRPr="00BD6E54" w:rsidRDefault="00C739FA" w:rsidP="00C739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</w:rPr>
      </w:pPr>
    </w:p>
    <w:p w:rsidR="00C739FA" w:rsidRPr="00BD6E54" w:rsidRDefault="00C739FA" w:rsidP="00C739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</w:rPr>
      </w:pPr>
    </w:p>
    <w:p w:rsidR="00C739FA" w:rsidRPr="00BD6E54" w:rsidRDefault="00C739FA" w:rsidP="00C739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u w:val="single"/>
        </w:rPr>
      </w:pPr>
      <w:r w:rsidRPr="00BD6E54">
        <w:rPr>
          <w:rFonts w:ascii="Times New Roman" w:eastAsia="Calibri" w:hAnsi="Times New Roman" w:cs="Times New Roman"/>
          <w:sz w:val="28"/>
          <w:szCs w:val="32"/>
        </w:rPr>
        <w:t xml:space="preserve">Класс </w:t>
      </w:r>
      <w:r>
        <w:rPr>
          <w:rFonts w:ascii="Times New Roman" w:eastAsia="Calibri" w:hAnsi="Times New Roman" w:cs="Times New Roman"/>
          <w:sz w:val="28"/>
          <w:szCs w:val="32"/>
          <w:u w:val="single"/>
        </w:rPr>
        <w:t>1-4</w:t>
      </w:r>
    </w:p>
    <w:p w:rsidR="00C739FA" w:rsidRPr="00BD6E54" w:rsidRDefault="00C739FA" w:rsidP="00C739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  <w:u w:val="single"/>
        </w:rPr>
      </w:pPr>
      <w:r w:rsidRPr="00BD6E54">
        <w:rPr>
          <w:rFonts w:ascii="Times New Roman" w:eastAsia="Calibri" w:hAnsi="Times New Roman" w:cs="Times New Roman"/>
          <w:sz w:val="28"/>
          <w:szCs w:val="32"/>
        </w:rPr>
        <w:t xml:space="preserve">Возраст детей: </w:t>
      </w:r>
      <w:r w:rsidRPr="00BD6E54">
        <w:rPr>
          <w:rFonts w:ascii="Times New Roman" w:eastAsia="Calibri" w:hAnsi="Times New Roman" w:cs="Times New Roman"/>
          <w:sz w:val="28"/>
          <w:szCs w:val="32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32"/>
          <w:u w:val="single"/>
        </w:rPr>
        <w:t>7 -10</w:t>
      </w:r>
    </w:p>
    <w:p w:rsidR="00C739FA" w:rsidRPr="00BD6E54" w:rsidRDefault="00C739FA" w:rsidP="00C739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D6E54">
        <w:rPr>
          <w:rFonts w:ascii="Times New Roman" w:eastAsia="Calibri" w:hAnsi="Times New Roman" w:cs="Times New Roman"/>
          <w:sz w:val="28"/>
          <w:szCs w:val="32"/>
        </w:rPr>
        <w:t>Срок реализации</w:t>
      </w:r>
      <w:r w:rsidRPr="00BD6E54">
        <w:rPr>
          <w:rFonts w:ascii="Times New Roman" w:eastAsia="Calibri" w:hAnsi="Times New Roman" w:cs="Times New Roman"/>
          <w:sz w:val="28"/>
          <w:szCs w:val="32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32"/>
          <w:u w:val="single"/>
        </w:rPr>
        <w:t xml:space="preserve">4 </w:t>
      </w:r>
      <w:r w:rsidRPr="00BD6E54">
        <w:rPr>
          <w:rFonts w:ascii="Times New Roman" w:eastAsia="Calibri" w:hAnsi="Times New Roman" w:cs="Times New Roman"/>
          <w:sz w:val="28"/>
          <w:szCs w:val="32"/>
          <w:u w:val="single"/>
        </w:rPr>
        <w:t>год</w:t>
      </w:r>
      <w:r>
        <w:rPr>
          <w:rFonts w:ascii="Times New Roman" w:eastAsia="Calibri" w:hAnsi="Times New Roman" w:cs="Times New Roman"/>
          <w:sz w:val="28"/>
          <w:szCs w:val="32"/>
          <w:u w:val="single"/>
        </w:rPr>
        <w:t>а</w:t>
      </w:r>
    </w:p>
    <w:p w:rsidR="00C739FA" w:rsidRPr="00BD6E54" w:rsidRDefault="00C739FA" w:rsidP="00C739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32"/>
        </w:rPr>
      </w:pPr>
    </w:p>
    <w:p w:rsidR="00C739FA" w:rsidRPr="00BD6E54" w:rsidRDefault="00C739FA" w:rsidP="00C739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32"/>
        </w:rPr>
      </w:pPr>
    </w:p>
    <w:p w:rsidR="00C739FA" w:rsidRPr="00BD6E54" w:rsidRDefault="00C739FA" w:rsidP="00C739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32"/>
        </w:rPr>
      </w:pPr>
    </w:p>
    <w:p w:rsidR="00C739FA" w:rsidRDefault="00C739FA" w:rsidP="00C739FA">
      <w:pPr>
        <w:spacing w:after="0" w:line="240" w:lineRule="auto"/>
        <w:ind w:firstLine="4536"/>
        <w:jc w:val="center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                                              </w:t>
      </w:r>
    </w:p>
    <w:p w:rsidR="00C739FA" w:rsidRDefault="00C739FA" w:rsidP="00C739FA">
      <w:pPr>
        <w:spacing w:after="0" w:line="240" w:lineRule="auto"/>
        <w:ind w:left="5954" w:firstLine="850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Составила: Хабибуллина С.В., учитель начальных классов,</w:t>
      </w:r>
    </w:p>
    <w:p w:rsidR="00C739FA" w:rsidRDefault="00C739FA" w:rsidP="00C739FA">
      <w:pPr>
        <w:spacing w:after="0" w:line="240" w:lineRule="auto"/>
        <w:ind w:left="5954" w:firstLine="850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                    Вострикова И.Н., учитель начальных классов</w:t>
      </w:r>
      <w:r w:rsidR="00BB3F6F">
        <w:rPr>
          <w:rFonts w:ascii="Times New Roman" w:eastAsia="Calibri" w:hAnsi="Times New Roman" w:cs="Times New Roman"/>
          <w:sz w:val="28"/>
          <w:szCs w:val="32"/>
        </w:rPr>
        <w:t>,</w:t>
      </w:r>
    </w:p>
    <w:p w:rsidR="00BB3F6F" w:rsidRDefault="00BB3F6F" w:rsidP="00C739FA">
      <w:pPr>
        <w:spacing w:after="0" w:line="240" w:lineRule="auto"/>
        <w:ind w:left="5954" w:firstLine="850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                    Шевцова М.О., учитель начальных классов</w:t>
      </w:r>
      <w:bookmarkStart w:id="0" w:name="_GoBack"/>
      <w:bookmarkEnd w:id="0"/>
    </w:p>
    <w:p w:rsidR="00C739FA" w:rsidRDefault="00C739FA" w:rsidP="00C739FA">
      <w:pPr>
        <w:spacing w:after="0" w:line="240" w:lineRule="auto"/>
        <w:ind w:firstLine="4536"/>
        <w:jc w:val="center"/>
        <w:rPr>
          <w:rFonts w:ascii="Times New Roman" w:eastAsia="Calibri" w:hAnsi="Times New Roman" w:cs="Times New Roman"/>
          <w:sz w:val="28"/>
          <w:szCs w:val="32"/>
        </w:rPr>
      </w:pPr>
    </w:p>
    <w:p w:rsidR="00C739FA" w:rsidRPr="00BD6E54" w:rsidRDefault="00C739FA" w:rsidP="00C739FA">
      <w:pPr>
        <w:spacing w:after="0" w:line="240" w:lineRule="auto"/>
        <w:ind w:firstLine="4536"/>
        <w:jc w:val="center"/>
        <w:rPr>
          <w:rFonts w:ascii="Times New Roman" w:eastAsia="Calibri" w:hAnsi="Times New Roman" w:cs="Times New Roman"/>
          <w:sz w:val="28"/>
          <w:szCs w:val="32"/>
        </w:rPr>
      </w:pPr>
    </w:p>
    <w:p w:rsidR="00AD5BD4" w:rsidRDefault="00AD5BD4" w:rsidP="00AD5BD4">
      <w:pPr>
        <w:jc w:val="center"/>
        <w:rPr>
          <w:rFonts w:ascii="Times New Roman" w:eastAsia="Calibri" w:hAnsi="Times New Roman" w:cs="Times New Roman"/>
          <w:sz w:val="28"/>
          <w:szCs w:val="32"/>
        </w:rPr>
      </w:pPr>
    </w:p>
    <w:p w:rsidR="00C739FA" w:rsidRDefault="00C739FA" w:rsidP="00AD5BD4">
      <w:pPr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C739FA" w:rsidRDefault="00C739FA" w:rsidP="00C739FA">
      <w:pPr>
        <w:rPr>
          <w:rFonts w:ascii="Times New Roman" w:hAnsi="Times New Roman"/>
          <w:bCs/>
          <w:sz w:val="28"/>
          <w:szCs w:val="28"/>
          <w:u w:val="single"/>
        </w:rPr>
      </w:pPr>
    </w:p>
    <w:p w:rsidR="00AD5BD4" w:rsidRPr="00C739FA" w:rsidRDefault="00AD5BD4" w:rsidP="00AD5BD4">
      <w:pPr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C739FA">
        <w:rPr>
          <w:rFonts w:ascii="Times New Roman" w:hAnsi="Times New Roman"/>
          <w:bCs/>
          <w:sz w:val="28"/>
          <w:szCs w:val="28"/>
          <w:u w:val="single"/>
        </w:rPr>
        <w:t>Пояснительная записка</w:t>
      </w:r>
    </w:p>
    <w:p w:rsidR="00AD5BD4" w:rsidRPr="00C739FA" w:rsidRDefault="00AD5BD4" w:rsidP="00AD5BD4">
      <w:pPr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 xml:space="preserve">    Обязательным </w:t>
      </w:r>
      <w:r w:rsidR="00B05A9D" w:rsidRPr="00C739FA">
        <w:rPr>
          <w:rFonts w:ascii="Times New Roman" w:hAnsi="Times New Roman" w:cs="Times New Roman"/>
          <w:sz w:val="28"/>
          <w:szCs w:val="28"/>
        </w:rPr>
        <w:t>компонентом ФГОС</w:t>
      </w:r>
      <w:r w:rsidRPr="00C739FA">
        <w:rPr>
          <w:rFonts w:ascii="Times New Roman" w:hAnsi="Times New Roman" w:cs="Times New Roman"/>
          <w:sz w:val="28"/>
          <w:szCs w:val="28"/>
        </w:rPr>
        <w:t xml:space="preserve"> является внеурочная деятельность.  Внеурочная </w:t>
      </w:r>
      <w:r w:rsidR="00B05A9D" w:rsidRPr="00C739FA">
        <w:rPr>
          <w:rFonts w:ascii="Times New Roman" w:hAnsi="Times New Roman" w:cs="Times New Roman"/>
          <w:sz w:val="28"/>
          <w:szCs w:val="28"/>
        </w:rPr>
        <w:t>деятельность, рассматривается</w:t>
      </w:r>
      <w:r w:rsidRPr="00C739FA">
        <w:rPr>
          <w:rFonts w:ascii="Times New Roman" w:hAnsi="Times New Roman" w:cs="Times New Roman"/>
          <w:sz w:val="28"/>
          <w:szCs w:val="28"/>
        </w:rPr>
        <w:t xml:space="preserve"> как специально организованная деятельность </w:t>
      </w:r>
      <w:r w:rsidR="00B05A9D" w:rsidRPr="00C739FA">
        <w:rPr>
          <w:rFonts w:ascii="Times New Roman" w:hAnsi="Times New Roman" w:cs="Times New Roman"/>
          <w:sz w:val="28"/>
          <w:szCs w:val="28"/>
        </w:rPr>
        <w:t>обучающихся в</w:t>
      </w:r>
      <w:r w:rsidRPr="00C739FA">
        <w:rPr>
          <w:rFonts w:ascii="Times New Roman" w:hAnsi="Times New Roman" w:cs="Times New Roman"/>
          <w:sz w:val="28"/>
          <w:szCs w:val="28"/>
        </w:rPr>
        <w:t xml:space="preserve"> рамках вариативной части образовательного плана.</w:t>
      </w:r>
    </w:p>
    <w:p w:rsidR="00AD5BD4" w:rsidRPr="00C739FA" w:rsidRDefault="00AD5BD4" w:rsidP="00AD5BD4">
      <w:pPr>
        <w:tabs>
          <w:tab w:val="left" w:pos="71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 xml:space="preserve">        Рабочая программа по внеурочной деятельности (социального направления) составлена в соответствии с новыми стандартами второго поколения. </w:t>
      </w:r>
    </w:p>
    <w:p w:rsidR="00AD5BD4" w:rsidRPr="00C739FA" w:rsidRDefault="00AD5BD4" w:rsidP="00AD5BD4">
      <w:pPr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 xml:space="preserve">        Внеурочная деятельность по социальному направлению увеличивает пространство, в котором школьники могут развивать свою творческую и познавательную активность, реализовывать свои лучшие личностные качества.</w:t>
      </w:r>
    </w:p>
    <w:p w:rsidR="00AD5BD4" w:rsidRPr="00C739FA" w:rsidRDefault="00AD5BD4" w:rsidP="00AD5BD4">
      <w:pPr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 xml:space="preserve">        Рабочая программа внеурочной деятельности «Тропинка к профессии» составлена на основе следующих документов:</w:t>
      </w:r>
    </w:p>
    <w:p w:rsidR="00AD5BD4" w:rsidRPr="00C739FA" w:rsidRDefault="00AD5BD4" w:rsidP="00AD5BD4">
      <w:pPr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Российской Федерации от 19.12.2014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AD5BD4" w:rsidRPr="00C739FA" w:rsidRDefault="00AD5BD4" w:rsidP="00AD5BD4">
      <w:pPr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>- Требования Федерального государственного образовательного стандарта, утвержденного приказом Министерства образования и науки РФ от 06.10.2009 №373;</w:t>
      </w:r>
    </w:p>
    <w:p w:rsidR="00AD5BD4" w:rsidRPr="00C739FA" w:rsidRDefault="00AD5BD4" w:rsidP="00AD5BD4">
      <w:pPr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>- Закона РФ «Об образовании» (в ред. Федеральных законов от 13.01.1996 №12-фз, от 16.11.1997 №144 –фз от 13.02.2002 №20-фз и т.д.) статья 12 п.1 статья 26 п.1,2;</w:t>
      </w:r>
    </w:p>
    <w:p w:rsidR="00AD5BD4" w:rsidRPr="00C739FA" w:rsidRDefault="00AD5BD4" w:rsidP="00AD5BD4">
      <w:pPr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>- Письма Минобразования РФ от 12 мая 2012 года № 03-296 «Об образовании внеурочной деятельности при введении федерального государственного образовательного стандарта общего образования»;</w:t>
      </w:r>
    </w:p>
    <w:p w:rsidR="00AD5BD4" w:rsidRPr="00C739FA" w:rsidRDefault="00AD5BD4" w:rsidP="00AD5BD4">
      <w:pPr>
        <w:spacing w:after="0"/>
        <w:ind w:firstLine="360"/>
        <w:jc w:val="both"/>
        <w:rPr>
          <w:sz w:val="27"/>
          <w:szCs w:val="27"/>
          <w:shd w:val="clear" w:color="auto" w:fill="F5F5F5"/>
        </w:rPr>
      </w:pPr>
      <w:r w:rsidRPr="00C739F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 w:rsidRPr="00C739FA">
        <w:rPr>
          <w:rFonts w:ascii="Times New Roman" w:hAnsi="Times New Roman" w:cs="Times New Roman"/>
          <w:sz w:val="28"/>
          <w:szCs w:val="28"/>
        </w:rPr>
        <w:t>формирование у обучающихся знаний о мире профессий и создание условий для успешной профориентации младших школьников в будущем.</w:t>
      </w:r>
    </w:p>
    <w:p w:rsidR="00AD5BD4" w:rsidRPr="00C739FA" w:rsidRDefault="00AD5BD4" w:rsidP="00AD5BD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b/>
          <w:sz w:val="28"/>
          <w:szCs w:val="28"/>
        </w:rPr>
        <w:t>Задачи</w:t>
      </w:r>
      <w:r w:rsidRPr="00C739FA">
        <w:rPr>
          <w:rFonts w:ascii="Times New Roman" w:hAnsi="Times New Roman" w:cs="Times New Roman"/>
          <w:sz w:val="28"/>
          <w:szCs w:val="28"/>
        </w:rPr>
        <w:t>:</w:t>
      </w:r>
    </w:p>
    <w:p w:rsidR="00AD5BD4" w:rsidRPr="00C739FA" w:rsidRDefault="00AD5BD4" w:rsidP="00AD5BD4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>формирование целостного представления о различных сферах человеческой деятельности.</w:t>
      </w:r>
    </w:p>
    <w:p w:rsidR="00AD5BD4" w:rsidRPr="00C739FA" w:rsidRDefault="00AD5BD4" w:rsidP="00AD5BD4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hAnsi="Times New Roman" w:cs="Times New Roman"/>
          <w:sz w:val="28"/>
          <w:szCs w:val="28"/>
        </w:rPr>
        <w:t>воспитание трудолюбия, способности к преодолению трудностей, целеустремленности  и настойчивости в достижении результата</w:t>
      </w: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5BD4" w:rsidRPr="00C739FA" w:rsidRDefault="00AD5BD4" w:rsidP="00AD5BD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>развитие организационных и коммуникативных компетенций,  механизмов эмоционально-волевого регулирования поведения, ответственности за свои поступки.</w:t>
      </w:r>
    </w:p>
    <w:p w:rsidR="00AD5BD4" w:rsidRPr="00C739FA" w:rsidRDefault="00AD5BD4" w:rsidP="00AD5BD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>выявить наклонности, необходимые для реализации себя в выбранной в будущем профессии;</w:t>
      </w:r>
    </w:p>
    <w:p w:rsidR="00AD5BD4" w:rsidRPr="00C739FA" w:rsidRDefault="00AD5BD4" w:rsidP="00AD5BD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>способствовать формированию уважительного отношения к людям разных профессий и результатам их труда;</w:t>
      </w:r>
    </w:p>
    <w:p w:rsidR="00AD5BD4" w:rsidRPr="00C739FA" w:rsidRDefault="00AD5BD4" w:rsidP="00AD5BD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>способствовать развитию интеллектуальных и творческих возможностей ребёнка.</w:t>
      </w:r>
    </w:p>
    <w:p w:rsidR="00AD5BD4" w:rsidRPr="00C739FA" w:rsidRDefault="00AD5BD4" w:rsidP="00AD5BD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D5BD4" w:rsidRPr="00C739FA" w:rsidRDefault="00AD5BD4" w:rsidP="00AD5BD4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b/>
          <w:sz w:val="28"/>
          <w:szCs w:val="28"/>
        </w:rPr>
        <w:t>Краткая характеристика.</w:t>
      </w:r>
      <w:r w:rsidRPr="00C739FA">
        <w:rPr>
          <w:rFonts w:ascii="Times New Roman" w:hAnsi="Times New Roman"/>
          <w:sz w:val="28"/>
          <w:szCs w:val="28"/>
        </w:rPr>
        <w:t xml:space="preserve">  Внеурочная деятельность «Тропинка к профессии» создана для того, чтобы уже на ранних стадиях формирования социальной сферы интересов личности ребёнка, познакомить младших школьников с профессиями взрослых людей и обеспечить пропедевтику профориентационной подготовки. Таким образом, предлагаемая  программа может стать первой ступенью в системе работы школы по переходу на профориентационное обучение. В основе курса лежит идея раннего знакомства с различными сферами человеческой деятельности через организацию учебно-исследовательской деятельности обучающихся.  При определении этих сфер использовалась типология, предложенная доктором психологических наук Е.А.Климовым. 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AD5BD4" w:rsidRPr="00C739FA" w:rsidRDefault="00AD5BD4" w:rsidP="00AD5BD4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b/>
          <w:sz w:val="28"/>
          <w:szCs w:val="28"/>
        </w:rPr>
        <w:t>Срок реализации программы</w:t>
      </w:r>
      <w:r w:rsidRPr="00C739FA">
        <w:rPr>
          <w:rFonts w:ascii="Times New Roman" w:hAnsi="Times New Roman"/>
          <w:sz w:val="28"/>
          <w:szCs w:val="28"/>
        </w:rPr>
        <w:t xml:space="preserve"> составляет 4 года.</w:t>
      </w:r>
    </w:p>
    <w:p w:rsidR="00AD5BD4" w:rsidRPr="00C739FA" w:rsidRDefault="00AD5BD4" w:rsidP="00AD5BD4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AD5BD4" w:rsidRPr="00C739FA" w:rsidRDefault="00AD5BD4" w:rsidP="00AD5BD4">
      <w:pPr>
        <w:pStyle w:val="a7"/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C739FA">
        <w:rPr>
          <w:rFonts w:ascii="Times New Roman" w:hAnsi="Times New Roman"/>
          <w:b/>
          <w:sz w:val="28"/>
          <w:szCs w:val="28"/>
        </w:rPr>
        <w:t xml:space="preserve">Основные принципы отбора материала.  </w:t>
      </w:r>
    </w:p>
    <w:p w:rsidR="00AD5BD4" w:rsidRPr="00C739FA" w:rsidRDefault="00AD5BD4" w:rsidP="00AD5BD4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i/>
          <w:sz w:val="28"/>
          <w:szCs w:val="28"/>
        </w:rPr>
        <w:t>Принцип научности</w:t>
      </w:r>
      <w:r w:rsidRPr="00C739FA">
        <w:rPr>
          <w:rFonts w:ascii="Times New Roman" w:hAnsi="Times New Roman"/>
          <w:b/>
          <w:i/>
          <w:sz w:val="28"/>
          <w:szCs w:val="28"/>
        </w:rPr>
        <w:t xml:space="preserve"> - </w:t>
      </w:r>
      <w:r w:rsidRPr="00C739FA">
        <w:rPr>
          <w:rFonts w:ascii="Times New Roman" w:hAnsi="Times New Roman"/>
          <w:sz w:val="28"/>
          <w:szCs w:val="28"/>
        </w:rPr>
        <w:t>в основе которого содержится анализ статистических медицинских исследований по состоянию здоровья школьников.</w:t>
      </w:r>
    </w:p>
    <w:p w:rsidR="00AD5BD4" w:rsidRPr="00C739FA" w:rsidRDefault="00AD5BD4" w:rsidP="00AD5BD4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i/>
          <w:sz w:val="28"/>
          <w:szCs w:val="28"/>
        </w:rPr>
        <w:lastRenderedPageBreak/>
        <w:t>Принцип доступности</w:t>
      </w:r>
      <w:r w:rsidRPr="00C739FA">
        <w:rPr>
          <w:rFonts w:ascii="Times New Roman" w:hAnsi="Times New Roman"/>
          <w:sz w:val="28"/>
          <w:szCs w:val="28"/>
        </w:rPr>
        <w:t xml:space="preserve"> - определяет содержание курса в соответствии с возрастными особенностями младших школьников. </w:t>
      </w:r>
    </w:p>
    <w:p w:rsidR="00AD5BD4" w:rsidRPr="00C739FA" w:rsidRDefault="00AD5BD4" w:rsidP="00AD5BD4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i/>
          <w:sz w:val="28"/>
          <w:szCs w:val="28"/>
        </w:rPr>
        <w:t xml:space="preserve">Принцип системности - </w:t>
      </w:r>
      <w:r w:rsidRPr="00C739FA">
        <w:rPr>
          <w:rFonts w:ascii="Times New Roman" w:hAnsi="Times New Roman"/>
          <w:sz w:val="28"/>
          <w:szCs w:val="28"/>
        </w:rPr>
        <w:t xml:space="preserve"> определяет взаимосвязь и целостность   содержания, форм и принципов предлагаемого курса. </w:t>
      </w:r>
    </w:p>
    <w:p w:rsidR="00AD5BD4" w:rsidRPr="00C739FA" w:rsidRDefault="00AD5BD4" w:rsidP="00AD5BD4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i/>
          <w:iCs/>
          <w:sz w:val="28"/>
          <w:szCs w:val="28"/>
        </w:rPr>
        <w:t>Принцип сознательности</w:t>
      </w:r>
      <w:r w:rsidRPr="00C739FA">
        <w:rPr>
          <w:rFonts w:ascii="Times New Roman" w:hAnsi="Times New Roman"/>
          <w:sz w:val="28"/>
          <w:szCs w:val="28"/>
        </w:rPr>
        <w:t xml:space="preserve"> – нацеливает на формирование у обучаемых глубокого понимания, устойчивого интереса, осмысленного отношения к познавательной деятельности.</w:t>
      </w:r>
    </w:p>
    <w:p w:rsidR="00AD5BD4" w:rsidRPr="00C739FA" w:rsidRDefault="00AD5BD4" w:rsidP="00AD5BD4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i/>
          <w:iCs/>
          <w:sz w:val="28"/>
          <w:szCs w:val="28"/>
        </w:rPr>
        <w:t xml:space="preserve">Принцип систематичности и последовательности </w:t>
      </w:r>
      <w:r w:rsidRPr="00C739FA">
        <w:rPr>
          <w:rFonts w:ascii="Times New Roman" w:hAnsi="Times New Roman"/>
          <w:sz w:val="28"/>
          <w:szCs w:val="28"/>
        </w:rPr>
        <w:t>– проявляется во взаимосвязи знаний, умений, навыков. Система подготовительных и подводящих действий позволяет перейти к освоению нового, и опираясь на него, приступить к познанию последующего, более сложного материала.</w:t>
      </w:r>
    </w:p>
    <w:p w:rsidR="00AD5BD4" w:rsidRPr="00C739FA" w:rsidRDefault="00AD5BD4" w:rsidP="00AD5BD4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i/>
          <w:iCs/>
          <w:sz w:val="28"/>
          <w:szCs w:val="28"/>
        </w:rPr>
        <w:t>Принцип повторения</w:t>
      </w:r>
      <w:r w:rsidRPr="00C739FA">
        <w:rPr>
          <w:rFonts w:ascii="Times New Roman" w:hAnsi="Times New Roman"/>
          <w:sz w:val="28"/>
          <w:szCs w:val="28"/>
        </w:rPr>
        <w:t xml:space="preserve"> знаний, умений и навыков является одним из важнейших. В результате многократных повторений вырабатываются динамические стереотипы. Характер элементов деятельности может проявляться в изменении упражнений и условий их выполнения, в разнообразии методов и приёмов, в различных формах заданий.</w:t>
      </w:r>
    </w:p>
    <w:p w:rsidR="00AD5BD4" w:rsidRPr="00C739FA" w:rsidRDefault="00AD5BD4" w:rsidP="00AD5BD4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i/>
          <w:iCs/>
          <w:sz w:val="28"/>
          <w:szCs w:val="28"/>
        </w:rPr>
        <w:t>Принцип постепенности</w:t>
      </w:r>
      <w:r w:rsidRPr="00C739FA">
        <w:rPr>
          <w:rFonts w:ascii="Times New Roman" w:hAnsi="Times New Roman"/>
          <w:b/>
          <w:i/>
          <w:iCs/>
          <w:sz w:val="28"/>
          <w:szCs w:val="28"/>
        </w:rPr>
        <w:t>.</w:t>
      </w:r>
      <w:r w:rsidRPr="00C739F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739FA">
        <w:rPr>
          <w:rFonts w:ascii="Times New Roman" w:hAnsi="Times New Roman"/>
          <w:sz w:val="28"/>
          <w:szCs w:val="28"/>
        </w:rPr>
        <w:t>Стратегия и тактика систематического и последовательного обучения важна для формирования здоровьесберегающих условий всестороннего образования ребёнка.</w:t>
      </w:r>
    </w:p>
    <w:p w:rsidR="00AD5BD4" w:rsidRPr="00C739FA" w:rsidRDefault="00AD5BD4" w:rsidP="00AD5BD4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i/>
          <w:iCs/>
          <w:sz w:val="28"/>
          <w:szCs w:val="28"/>
        </w:rPr>
        <w:t xml:space="preserve">Принцип индивидуализации </w:t>
      </w:r>
      <w:r w:rsidRPr="00C739FA">
        <w:rPr>
          <w:rFonts w:ascii="Times New Roman" w:hAnsi="Times New Roman"/>
          <w:sz w:val="28"/>
          <w:szCs w:val="28"/>
        </w:rPr>
        <w:t xml:space="preserve">осуществляется на основе закономерностей обучения и воспитания. Опираясь на индивидуальные особенности учащихся, педагог всесторонне развивает каждого ребёнка, планирует и прогнозирует его развитие. </w:t>
      </w:r>
    </w:p>
    <w:p w:rsidR="00AD5BD4" w:rsidRPr="00C739FA" w:rsidRDefault="00AD5BD4" w:rsidP="00AD5BD4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AD5BD4" w:rsidRPr="00C739FA" w:rsidRDefault="00AD5BD4" w:rsidP="00AD5BD4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C739FA">
        <w:rPr>
          <w:rFonts w:ascii="Times New Roman" w:hAnsi="Times New Roman"/>
          <w:b/>
          <w:sz w:val="28"/>
          <w:szCs w:val="28"/>
        </w:rPr>
        <w:t>Общая характеристика учебного процесса.</w:t>
      </w:r>
    </w:p>
    <w:p w:rsidR="00AD5BD4" w:rsidRPr="00C739FA" w:rsidRDefault="00AD5BD4" w:rsidP="00AD5BD4">
      <w:pPr>
        <w:pStyle w:val="63"/>
        <w:shd w:val="clear" w:color="auto" w:fill="auto"/>
        <w:tabs>
          <w:tab w:val="left" w:pos="993"/>
          <w:tab w:val="left" w:pos="1076"/>
        </w:tabs>
        <w:spacing w:line="240" w:lineRule="auto"/>
        <w:rPr>
          <w:rFonts w:cs="Times New Roman"/>
          <w:sz w:val="28"/>
          <w:szCs w:val="28"/>
        </w:rPr>
      </w:pPr>
      <w:r w:rsidRPr="00C739FA">
        <w:rPr>
          <w:rFonts w:cs="Times New Roman"/>
          <w:b/>
          <w:i/>
          <w:sz w:val="28"/>
          <w:szCs w:val="28"/>
        </w:rPr>
        <w:t>Основные технологии:</w:t>
      </w:r>
      <w:r w:rsidRPr="00C739FA">
        <w:rPr>
          <w:rFonts w:cs="Times New Roman"/>
          <w:sz w:val="28"/>
          <w:szCs w:val="28"/>
        </w:rPr>
        <w:t xml:space="preserve"> - личностно-ориентированные; - деятельностный подход;  - уровневая дифференциация; - информационно-коммуникативные;  - здоровьесберегающие;  – игровые.</w:t>
      </w:r>
    </w:p>
    <w:p w:rsidR="00AD5BD4" w:rsidRPr="00C739FA" w:rsidRDefault="00AD5BD4" w:rsidP="00AD5BD4">
      <w:pPr>
        <w:pStyle w:val="63"/>
        <w:shd w:val="clear" w:color="auto" w:fill="auto"/>
        <w:tabs>
          <w:tab w:val="left" w:pos="993"/>
          <w:tab w:val="left" w:pos="1076"/>
        </w:tabs>
        <w:spacing w:line="240" w:lineRule="auto"/>
        <w:rPr>
          <w:rFonts w:cs="Times New Roman"/>
          <w:sz w:val="28"/>
          <w:szCs w:val="28"/>
        </w:rPr>
      </w:pPr>
      <w:r w:rsidRPr="00C739FA">
        <w:rPr>
          <w:rFonts w:cs="Times New Roman"/>
          <w:b/>
          <w:i/>
          <w:sz w:val="28"/>
          <w:szCs w:val="28"/>
        </w:rPr>
        <w:t>Методы:</w:t>
      </w:r>
      <w:r w:rsidRPr="00C739FA">
        <w:rPr>
          <w:rFonts w:cs="Times New Roman"/>
          <w:sz w:val="28"/>
          <w:szCs w:val="28"/>
        </w:rPr>
        <w:t xml:space="preserve"> словесный; наглядный; практический; репродуктивный; коллективный, индивидуальный.</w:t>
      </w:r>
    </w:p>
    <w:p w:rsidR="00AD5BD4" w:rsidRPr="00C739FA" w:rsidRDefault="00AD5BD4" w:rsidP="00AD5B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39FA">
        <w:rPr>
          <w:rFonts w:ascii="Times New Roman" w:hAnsi="Times New Roman" w:cs="Times New Roman"/>
          <w:b/>
          <w:i/>
          <w:sz w:val="28"/>
          <w:szCs w:val="28"/>
        </w:rPr>
        <w:t xml:space="preserve">Формы обучения:  </w:t>
      </w:r>
      <w:r w:rsidRPr="00C73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беседы; игры; дискуссии; викторины; просмотр и обсуждение видеоматериала;  экскурсии, конкурсы; выставки детских работ; коллективные творческие дела и др.</w:t>
      </w:r>
    </w:p>
    <w:p w:rsidR="00AD5BD4" w:rsidRPr="00C739FA" w:rsidRDefault="00AD5BD4" w:rsidP="00AD5B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39FA">
        <w:rPr>
          <w:rFonts w:ascii="Times New Roman" w:hAnsi="Times New Roman" w:cs="Times New Roman"/>
          <w:b/>
          <w:bCs/>
          <w:i/>
          <w:sz w:val="28"/>
          <w:szCs w:val="28"/>
        </w:rPr>
        <w:t>Формы работы на уроках</w:t>
      </w:r>
      <w:r w:rsidRPr="00C739FA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AD5BD4" w:rsidRPr="00C739FA" w:rsidRDefault="00AD5BD4" w:rsidP="00AD5BD4">
      <w:pPr>
        <w:pStyle w:val="a9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sz w:val="28"/>
          <w:szCs w:val="28"/>
        </w:rPr>
        <w:t xml:space="preserve">фронтальная работа, </w:t>
      </w:r>
    </w:p>
    <w:p w:rsidR="00AD5BD4" w:rsidRPr="00C739FA" w:rsidRDefault="00AD5BD4" w:rsidP="00AD5BD4">
      <w:pPr>
        <w:pStyle w:val="a9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sz w:val="28"/>
          <w:szCs w:val="28"/>
        </w:rPr>
        <w:t xml:space="preserve">групповая работа, </w:t>
      </w:r>
    </w:p>
    <w:p w:rsidR="00AD5BD4" w:rsidRPr="00C739FA" w:rsidRDefault="00AD5BD4" w:rsidP="00AD5BD4">
      <w:pPr>
        <w:pStyle w:val="a9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739FA">
        <w:rPr>
          <w:rFonts w:ascii="Times New Roman" w:hAnsi="Times New Roman"/>
          <w:sz w:val="28"/>
          <w:szCs w:val="28"/>
        </w:rPr>
        <w:t>индивидуальная, в паре.</w:t>
      </w:r>
    </w:p>
    <w:p w:rsidR="00AD5BD4" w:rsidRPr="00C739FA" w:rsidRDefault="00AD5BD4" w:rsidP="00AD5BD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b/>
          <w:i/>
          <w:sz w:val="28"/>
          <w:szCs w:val="28"/>
        </w:rPr>
        <w:lastRenderedPageBreak/>
        <w:t>Режим занятий:</w:t>
      </w:r>
      <w:r w:rsidRPr="00C739FA">
        <w:rPr>
          <w:rFonts w:ascii="Times New Roman" w:hAnsi="Times New Roman" w:cs="Times New Roman"/>
          <w:sz w:val="28"/>
          <w:szCs w:val="28"/>
        </w:rPr>
        <w:t xml:space="preserve"> программа внеурочной деятельности по </w:t>
      </w:r>
      <w:r w:rsidRPr="00C739FA">
        <w:rPr>
          <w:rStyle w:val="af"/>
          <w:rFonts w:ascii="Times New Roman" w:hAnsi="Times New Roman" w:cs="Times New Roman"/>
          <w:sz w:val="28"/>
          <w:szCs w:val="28"/>
        </w:rPr>
        <w:t xml:space="preserve">социальному </w:t>
      </w:r>
      <w:r w:rsidRPr="00C739FA">
        <w:rPr>
          <w:rFonts w:ascii="Times New Roman" w:hAnsi="Times New Roman" w:cs="Times New Roman"/>
          <w:sz w:val="28"/>
          <w:szCs w:val="28"/>
        </w:rPr>
        <w:t xml:space="preserve">направлению   «Тропинка к профессии» предназначена для обучающихся 1-4 классов. Все  занятия по внеурочной деятельности проводятся после всех уроков основного расписания, продолжительность соответствует рекомендациям СанПиН. Программа </w:t>
      </w:r>
      <w:r w:rsidRPr="00C739FA">
        <w:rPr>
          <w:rFonts w:ascii="Times New Roman" w:hAnsi="Times New Roman"/>
          <w:sz w:val="28"/>
          <w:szCs w:val="28"/>
        </w:rPr>
        <w:t>рассчитана на 4 года, 135 часов. В 1 классе – 33 часа,  2-4 классы по 34 часа. Занятия проводятся 1 раз в неделю. Курс реализуется за 4 года.</w:t>
      </w:r>
    </w:p>
    <w:p w:rsidR="00AD5BD4" w:rsidRPr="00C739FA" w:rsidRDefault="00AD5BD4" w:rsidP="00AD5BD4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b/>
          <w:sz w:val="28"/>
          <w:szCs w:val="28"/>
        </w:rPr>
        <w:t>1-й год</w:t>
      </w:r>
      <w:r w:rsidRPr="00C739FA">
        <w:rPr>
          <w:rFonts w:ascii="Times New Roman" w:hAnsi="Times New Roman" w:cs="Times New Roman"/>
          <w:sz w:val="28"/>
          <w:szCs w:val="28"/>
        </w:rPr>
        <w:t xml:space="preserve"> обучения  1час в неделю.</w:t>
      </w:r>
    </w:p>
    <w:p w:rsidR="00AD5BD4" w:rsidRPr="00C739FA" w:rsidRDefault="00AD5BD4" w:rsidP="00AD5BD4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b/>
          <w:sz w:val="28"/>
          <w:szCs w:val="28"/>
        </w:rPr>
        <w:t>2-й год</w:t>
      </w:r>
      <w:r w:rsidRPr="00C739FA">
        <w:rPr>
          <w:rFonts w:ascii="Times New Roman" w:hAnsi="Times New Roman" w:cs="Times New Roman"/>
          <w:sz w:val="28"/>
          <w:szCs w:val="28"/>
        </w:rPr>
        <w:t xml:space="preserve"> обучения  1 час в неделю.</w:t>
      </w:r>
    </w:p>
    <w:p w:rsidR="00AD5BD4" w:rsidRPr="00C739FA" w:rsidRDefault="00AD5BD4" w:rsidP="00AD5BD4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b/>
          <w:sz w:val="28"/>
          <w:szCs w:val="28"/>
        </w:rPr>
        <w:t>3-й год</w:t>
      </w:r>
      <w:r w:rsidRPr="00C739FA">
        <w:rPr>
          <w:rFonts w:ascii="Times New Roman" w:hAnsi="Times New Roman" w:cs="Times New Roman"/>
          <w:sz w:val="28"/>
          <w:szCs w:val="28"/>
        </w:rPr>
        <w:t xml:space="preserve"> обучения  1час в неделю.</w:t>
      </w:r>
    </w:p>
    <w:p w:rsidR="00AD5BD4" w:rsidRPr="00C739FA" w:rsidRDefault="00AD5BD4" w:rsidP="00AD5BD4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b/>
          <w:sz w:val="28"/>
          <w:szCs w:val="28"/>
        </w:rPr>
        <w:t>4-й год</w:t>
      </w:r>
      <w:r w:rsidRPr="00C739FA">
        <w:rPr>
          <w:rFonts w:ascii="Times New Roman" w:hAnsi="Times New Roman" w:cs="Times New Roman"/>
          <w:sz w:val="28"/>
          <w:szCs w:val="28"/>
        </w:rPr>
        <w:t xml:space="preserve"> обучения  1час в неделю.</w:t>
      </w:r>
    </w:p>
    <w:p w:rsidR="00AD5BD4" w:rsidRPr="00C739FA" w:rsidRDefault="00AD5BD4" w:rsidP="00AD5BD4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5BD4" w:rsidRPr="00C739FA" w:rsidRDefault="00AD5BD4" w:rsidP="00AD5BD4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5BD4" w:rsidRPr="00C739FA" w:rsidRDefault="00AD5BD4" w:rsidP="00AD5BD4">
      <w:pPr>
        <w:pStyle w:val="a9"/>
        <w:numPr>
          <w:ilvl w:val="0"/>
          <w:numId w:val="34"/>
        </w:numPr>
        <w:spacing w:after="0" w:line="240" w:lineRule="auto"/>
        <w:ind w:right="-1"/>
        <w:jc w:val="center"/>
        <w:rPr>
          <w:rFonts w:ascii="Times New Roman" w:hAnsi="Times New Roman"/>
          <w:b/>
          <w:sz w:val="32"/>
          <w:szCs w:val="32"/>
        </w:rPr>
      </w:pPr>
      <w:r w:rsidRPr="00C739FA">
        <w:rPr>
          <w:rFonts w:ascii="Times New Roman" w:hAnsi="Times New Roman"/>
          <w:b/>
          <w:sz w:val="32"/>
          <w:szCs w:val="32"/>
        </w:rPr>
        <w:t>Планируемые результаты освоения курса внеурочной деятельности</w:t>
      </w:r>
    </w:p>
    <w:p w:rsidR="00AD5BD4" w:rsidRPr="00C739FA" w:rsidRDefault="00AD5BD4" w:rsidP="00AD5BD4">
      <w:pPr>
        <w:spacing w:after="0" w:line="240" w:lineRule="auto"/>
        <w:ind w:left="360" w:right="-1"/>
        <w:rPr>
          <w:rFonts w:ascii="Times New Roman" w:hAnsi="Times New Roman"/>
          <w:b/>
          <w:sz w:val="32"/>
          <w:szCs w:val="32"/>
        </w:rPr>
      </w:pPr>
    </w:p>
    <w:p w:rsidR="00AD5BD4" w:rsidRPr="00C739FA" w:rsidRDefault="00AD5BD4" w:rsidP="00AD5BD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>Результаты освоения курса внеурочной деятельности «Тропинка к профессии» с 1 - 4 класс в соответствии с требованиями ФГОС, дифференцируются по трем уровням:</w:t>
      </w:r>
    </w:p>
    <w:p w:rsidR="00AD5BD4" w:rsidRPr="00C739FA" w:rsidRDefault="00AD5BD4" w:rsidP="00AD5BD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788"/>
      </w:tblGrid>
      <w:tr w:rsidR="00C739FA" w:rsidRPr="00C739FA" w:rsidTr="00AD5B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 w:rsidP="00AD5BD4">
            <w:pPr>
              <w:shd w:val="clear" w:color="auto" w:fill="BDD6EE" w:themeFill="accent1" w:themeFillTint="66"/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b/>
                <w:sz w:val="28"/>
                <w:szCs w:val="28"/>
              </w:rPr>
              <w:t>1 уровень</w:t>
            </w:r>
          </w:p>
          <w:p w:rsidR="00AD5BD4" w:rsidRPr="00C739FA" w:rsidRDefault="00AD5BD4">
            <w:pPr>
              <w:ind w:right="-1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BDD6EE" w:themeFill="accent1" w:themeFillTint="66"/>
              </w:rPr>
              <w:t>Приобретение обучающимся социальных знаний</w:t>
            </w:r>
          </w:p>
        </w:tc>
      </w:tr>
      <w:tr w:rsidR="00AD5BD4" w:rsidRPr="00C739FA" w:rsidTr="00AD5B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pStyle w:val="af4"/>
              <w:shd w:val="clear" w:color="auto" w:fill="FFFFFF"/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>Достигается во взаимодействии с педагогом. Для достижения данного уровня результатов особое значение имеет взаимодействие ученика со своими учителями, как значимыми для него носителями положительного социального знания и повседневного опыта.</w:t>
            </w:r>
            <w:r w:rsidRPr="00C739FA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</w:t>
            </w:r>
            <w:r w:rsidRPr="00C739FA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Приобретение</w:t>
            </w:r>
            <w:r w:rsidRPr="00C739FA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>школьником понимания и умения применять первичные сведения о мире профессий; осознавать свои склонности и интересы в мире профессий; осознавать свои первичные возможности в мире профессий. Воспитание любви к труду и уважения к труду других людей.</w:t>
            </w:r>
          </w:p>
          <w:p w:rsidR="00AD5BD4" w:rsidRPr="00C739FA" w:rsidRDefault="00AD5BD4">
            <w:pPr>
              <w:pStyle w:val="af4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5BD4" w:rsidRPr="00C739FA" w:rsidRDefault="00AD5BD4" w:rsidP="00AD5BD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788"/>
      </w:tblGrid>
      <w:tr w:rsidR="00C739FA" w:rsidRPr="00C739FA" w:rsidTr="00AD5B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b/>
                <w:sz w:val="28"/>
                <w:szCs w:val="28"/>
              </w:rPr>
              <w:t>2 уровень</w:t>
            </w:r>
          </w:p>
          <w:p w:rsidR="00AD5BD4" w:rsidRPr="00C739FA" w:rsidRDefault="00AD5BD4">
            <w:pPr>
              <w:ind w:right="-1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Формирование ценностного отношения к социальной реальности</w:t>
            </w:r>
          </w:p>
        </w:tc>
      </w:tr>
      <w:tr w:rsidR="00AD5BD4" w:rsidRPr="00C739FA" w:rsidTr="00AD5B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pStyle w:val="af4"/>
              <w:shd w:val="clear" w:color="auto" w:fill="FFFFFF"/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Получение школьником опыта переживания и позитивного отношения к базовым ценностям общества (человек, семья, </w:t>
            </w: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природа, мир, знания, труд, культура). Достигается в дружественной детской среде (коллективе).</w:t>
            </w:r>
          </w:p>
          <w:p w:rsidR="00AD5BD4" w:rsidRPr="00C739FA" w:rsidRDefault="00AD5B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Приобретение </w:t>
            </w: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школьником умение соотносить результаты труда и набор трудовых процессов с названиями профессий; показать взаимосвязь между разными видами труда; развитие мотивации достижения успеха; стремление к коллективной творческой деятельности.</w:t>
            </w:r>
            <w:r w:rsidRPr="00C739FA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 </w:t>
            </w:r>
          </w:p>
        </w:tc>
      </w:tr>
    </w:tbl>
    <w:p w:rsidR="00AD5BD4" w:rsidRPr="00C739FA" w:rsidRDefault="00AD5BD4" w:rsidP="00AD5BD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788"/>
      </w:tblGrid>
      <w:tr w:rsidR="00C739FA" w:rsidRPr="00C739FA" w:rsidTr="00AD5B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b/>
                <w:sz w:val="28"/>
                <w:szCs w:val="28"/>
              </w:rPr>
              <w:t>3 уровень</w:t>
            </w:r>
          </w:p>
          <w:p w:rsidR="00AD5BD4" w:rsidRPr="00C739FA" w:rsidRDefault="00AD5BD4">
            <w:pPr>
              <w:ind w:right="-1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Получение школьником начального опыта самостоятельного общественного действия</w:t>
            </w:r>
          </w:p>
        </w:tc>
      </w:tr>
      <w:tr w:rsidR="00C739FA" w:rsidRPr="00C739FA" w:rsidTr="00AD5BD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pStyle w:val="af4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Приобретение</w:t>
            </w: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школьником опыта самостоятельного социального действия: опыта самоорганизации и организации совместной деятельности с другими школьниками, опыта управления другими людьми и принятии на себя ответственности за других. Формирование целеустремленности, инициативности и самостоятельности.</w:t>
            </w:r>
          </w:p>
        </w:tc>
      </w:tr>
    </w:tbl>
    <w:p w:rsidR="00AD5BD4" w:rsidRPr="00C739FA" w:rsidRDefault="00AD5BD4" w:rsidP="00AD5BD4">
      <w:pPr>
        <w:pStyle w:val="TableParagraph"/>
        <w:spacing w:line="276" w:lineRule="auto"/>
        <w:ind w:right="98"/>
        <w:jc w:val="center"/>
        <w:rPr>
          <w:rFonts w:eastAsiaTheme="minorHAnsi"/>
          <w:b/>
          <w:sz w:val="32"/>
          <w:szCs w:val="32"/>
          <w:lang w:val="ru-RU"/>
        </w:rPr>
      </w:pPr>
      <w:r w:rsidRPr="00C739FA">
        <w:rPr>
          <w:rFonts w:eastAsiaTheme="minorHAnsi"/>
          <w:b/>
          <w:sz w:val="32"/>
          <w:szCs w:val="32"/>
          <w:lang w:val="ru-RU"/>
        </w:rPr>
        <w:t>4.Содержание курса внеурочной деятельности</w:t>
      </w:r>
    </w:p>
    <w:p w:rsidR="00AD5BD4" w:rsidRPr="00C739FA" w:rsidRDefault="00AD5BD4" w:rsidP="00AD5BD4">
      <w:pPr>
        <w:pStyle w:val="TableParagraph"/>
        <w:spacing w:line="276" w:lineRule="auto"/>
        <w:ind w:right="98"/>
        <w:rPr>
          <w:rFonts w:eastAsiaTheme="minorHAnsi"/>
          <w:b/>
          <w:sz w:val="32"/>
          <w:szCs w:val="32"/>
          <w:lang w:val="ru-RU"/>
        </w:rPr>
      </w:pPr>
      <w:r w:rsidRPr="00C739FA">
        <w:rPr>
          <w:rFonts w:eastAsiaTheme="minorHAnsi"/>
          <w:b/>
          <w:sz w:val="32"/>
          <w:szCs w:val="32"/>
          <w:lang w:val="ru-RU"/>
        </w:rPr>
        <w:t xml:space="preserve">                                        </w:t>
      </w:r>
    </w:p>
    <w:p w:rsidR="00AD5BD4" w:rsidRPr="00C739FA" w:rsidRDefault="00AD5BD4" w:rsidP="00AD5BD4">
      <w:pPr>
        <w:pStyle w:val="TableParagraph"/>
        <w:spacing w:line="276" w:lineRule="auto"/>
        <w:ind w:right="98"/>
        <w:rPr>
          <w:rFonts w:eastAsiaTheme="minorHAnsi"/>
          <w:b/>
          <w:sz w:val="32"/>
          <w:szCs w:val="32"/>
          <w:lang w:val="ru-RU"/>
        </w:rPr>
      </w:pPr>
      <w:r w:rsidRPr="00C739FA">
        <w:rPr>
          <w:rFonts w:eastAsiaTheme="minorHAnsi"/>
          <w:b/>
          <w:sz w:val="32"/>
          <w:szCs w:val="32"/>
          <w:lang w:val="ru-RU"/>
        </w:rPr>
        <w:t>1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4237"/>
        <w:gridCol w:w="981"/>
        <w:gridCol w:w="1108"/>
        <w:gridCol w:w="1275"/>
      </w:tblGrid>
      <w:tr w:rsidR="00C739FA" w:rsidRPr="00C739FA" w:rsidTr="00AD5BD4">
        <w:trPr>
          <w:trHeight w:val="25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разделов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33 ч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C739FA" w:rsidRPr="00C739FA" w:rsidTr="00AD5BD4">
        <w:trPr>
          <w:trHeight w:val="34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человек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природа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техника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– художественный образ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Литературные произведения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BD4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Викторины, экскурсии, конкурсы и тд.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AD5BD4" w:rsidRPr="00C739FA" w:rsidRDefault="00AD5BD4" w:rsidP="00AD5BD4">
      <w:pPr>
        <w:pStyle w:val="a9"/>
        <w:ind w:left="567"/>
        <w:rPr>
          <w:b/>
          <w:sz w:val="28"/>
          <w:szCs w:val="28"/>
        </w:rPr>
      </w:pPr>
    </w:p>
    <w:p w:rsidR="00AD5BD4" w:rsidRPr="00C739FA" w:rsidRDefault="00AD5BD4" w:rsidP="00AD5BD4">
      <w:pPr>
        <w:pStyle w:val="TableParagraph"/>
        <w:spacing w:line="276" w:lineRule="auto"/>
        <w:ind w:right="98"/>
        <w:rPr>
          <w:rFonts w:eastAsiaTheme="minorHAnsi"/>
          <w:b/>
          <w:sz w:val="32"/>
          <w:szCs w:val="32"/>
          <w:lang w:val="ru-RU"/>
        </w:rPr>
      </w:pPr>
      <w:r w:rsidRPr="00C739FA">
        <w:rPr>
          <w:rFonts w:eastAsiaTheme="minorHAnsi"/>
          <w:b/>
          <w:sz w:val="32"/>
          <w:szCs w:val="32"/>
          <w:lang w:val="ru-RU"/>
        </w:rPr>
        <w:t>2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4237"/>
        <w:gridCol w:w="981"/>
        <w:gridCol w:w="1108"/>
        <w:gridCol w:w="1275"/>
      </w:tblGrid>
      <w:tr w:rsidR="00C739FA" w:rsidRPr="00C739FA" w:rsidTr="00AD5BD4">
        <w:trPr>
          <w:trHeight w:val="25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разделов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34 ч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C739FA" w:rsidRPr="00C739FA" w:rsidTr="00AD5BD4">
        <w:trPr>
          <w:trHeight w:val="34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человек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природа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техника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– художественный образ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Литературные произведения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BD4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Викторины, экскурсии, конкурсы и тд.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D5BD4" w:rsidRPr="00C739FA" w:rsidRDefault="00AD5BD4" w:rsidP="00AD5BD4">
      <w:pPr>
        <w:rPr>
          <w:rFonts w:ascii="Calibri" w:eastAsia="Times New Roman" w:hAnsi="Calibri" w:cs="Times New Roman"/>
          <w:b/>
          <w:sz w:val="28"/>
          <w:szCs w:val="28"/>
          <w:lang w:val="en-US" w:eastAsia="ru-RU"/>
        </w:rPr>
      </w:pPr>
    </w:p>
    <w:p w:rsidR="00AD5BD4" w:rsidRPr="00C739FA" w:rsidRDefault="00AD5BD4" w:rsidP="00AD5BD4">
      <w:pPr>
        <w:rPr>
          <w:b/>
          <w:sz w:val="28"/>
          <w:szCs w:val="28"/>
          <w:lang w:val="en-US"/>
        </w:rPr>
      </w:pPr>
    </w:p>
    <w:p w:rsidR="00AD5BD4" w:rsidRPr="00C739FA" w:rsidRDefault="00AD5BD4" w:rsidP="00AD5BD4">
      <w:pPr>
        <w:pStyle w:val="TableParagraph"/>
        <w:spacing w:line="276" w:lineRule="auto"/>
        <w:ind w:right="98"/>
        <w:rPr>
          <w:rFonts w:eastAsiaTheme="minorHAnsi"/>
          <w:b/>
          <w:sz w:val="32"/>
          <w:szCs w:val="32"/>
          <w:lang w:val="ru-RU"/>
        </w:rPr>
      </w:pPr>
      <w:r w:rsidRPr="00C739FA">
        <w:rPr>
          <w:rFonts w:eastAsiaTheme="minorHAnsi"/>
          <w:b/>
          <w:sz w:val="32"/>
          <w:szCs w:val="32"/>
          <w:lang w:val="ru-RU"/>
        </w:rPr>
        <w:t>3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4237"/>
        <w:gridCol w:w="981"/>
        <w:gridCol w:w="1108"/>
        <w:gridCol w:w="1275"/>
      </w:tblGrid>
      <w:tr w:rsidR="00C739FA" w:rsidRPr="00C739FA" w:rsidTr="00AD5BD4">
        <w:trPr>
          <w:trHeight w:val="25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разделов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34 ч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C739FA" w:rsidRPr="00C739FA" w:rsidTr="00AD5BD4">
        <w:trPr>
          <w:trHeight w:val="34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человек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природа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техника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– художественный образ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Литературные произведения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Викторины, экскурсии, конкурсы и тд.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AD5BD4" w:rsidRPr="00C739FA" w:rsidRDefault="00AD5BD4" w:rsidP="00AD5BD4">
      <w:pPr>
        <w:pStyle w:val="TableParagraph"/>
        <w:spacing w:line="276" w:lineRule="auto"/>
        <w:ind w:right="98"/>
        <w:rPr>
          <w:rFonts w:eastAsiaTheme="minorHAnsi"/>
          <w:b/>
          <w:sz w:val="32"/>
          <w:szCs w:val="32"/>
          <w:lang w:val="ru-RU"/>
        </w:rPr>
      </w:pPr>
      <w:r w:rsidRPr="00C739FA">
        <w:rPr>
          <w:rFonts w:eastAsiaTheme="minorHAnsi"/>
          <w:b/>
          <w:sz w:val="32"/>
          <w:szCs w:val="32"/>
          <w:lang w:val="ru-RU"/>
        </w:rPr>
        <w:t>4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4237"/>
        <w:gridCol w:w="981"/>
        <w:gridCol w:w="1108"/>
        <w:gridCol w:w="1275"/>
      </w:tblGrid>
      <w:tr w:rsidR="00C739FA" w:rsidRPr="00C739FA" w:rsidTr="00AD5BD4">
        <w:trPr>
          <w:trHeight w:val="25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разделов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34 ч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C739FA" w:rsidRPr="00C739FA" w:rsidTr="00AD5BD4">
        <w:trPr>
          <w:trHeight w:val="34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человек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природа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техника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– художественный образ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Литературные произведения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BD4" w:rsidRPr="00C739FA" w:rsidTr="00AD5BD4">
        <w:trPr>
          <w:trHeight w:val="27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Викторины, экскурсии, конкурсы и тд.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AD5BD4" w:rsidRPr="00C739FA" w:rsidRDefault="00AD5BD4" w:rsidP="00AD5BD4">
      <w:pPr>
        <w:pStyle w:val="TableParagraph"/>
        <w:spacing w:line="276" w:lineRule="auto"/>
        <w:ind w:right="98"/>
        <w:rPr>
          <w:rFonts w:eastAsiaTheme="minorHAnsi"/>
          <w:b/>
          <w:sz w:val="32"/>
          <w:szCs w:val="32"/>
          <w:lang w:val="ru-RU"/>
        </w:rPr>
      </w:pPr>
    </w:p>
    <w:p w:rsidR="00AD5BD4" w:rsidRPr="00C739FA" w:rsidRDefault="00AD5BD4" w:rsidP="00AD5BD4">
      <w:pPr>
        <w:pStyle w:val="TableParagraph"/>
        <w:spacing w:line="276" w:lineRule="auto"/>
        <w:ind w:right="98"/>
        <w:jc w:val="center"/>
        <w:rPr>
          <w:rFonts w:eastAsiaTheme="minorHAnsi"/>
          <w:b/>
          <w:sz w:val="32"/>
          <w:szCs w:val="32"/>
          <w:lang w:val="ru-RU"/>
        </w:rPr>
      </w:pPr>
      <w:r w:rsidRPr="00C739FA">
        <w:rPr>
          <w:rFonts w:eastAsiaTheme="minorHAnsi"/>
          <w:b/>
          <w:sz w:val="32"/>
          <w:szCs w:val="32"/>
          <w:lang w:val="ru-RU"/>
        </w:rPr>
        <w:lastRenderedPageBreak/>
        <w:t>5. Тематическое планирование</w:t>
      </w:r>
    </w:p>
    <w:p w:rsidR="00AD5BD4" w:rsidRPr="00C739FA" w:rsidRDefault="00AD5BD4" w:rsidP="00AD5BD4">
      <w:pPr>
        <w:pStyle w:val="TableParagraph"/>
        <w:spacing w:line="276" w:lineRule="auto"/>
        <w:ind w:right="98"/>
        <w:jc w:val="center"/>
        <w:rPr>
          <w:rFonts w:eastAsiaTheme="minorHAnsi"/>
          <w:b/>
          <w:sz w:val="32"/>
          <w:szCs w:val="32"/>
          <w:lang w:val="ru-RU"/>
        </w:rPr>
      </w:pPr>
      <w:r w:rsidRPr="00C739FA">
        <w:rPr>
          <w:rFonts w:eastAsiaTheme="minorHAnsi"/>
          <w:b/>
          <w:sz w:val="32"/>
          <w:szCs w:val="32"/>
          <w:lang w:val="ru-RU"/>
        </w:rPr>
        <w:t>1 класс – 33 ч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31"/>
        <w:gridCol w:w="3630"/>
        <w:gridCol w:w="850"/>
        <w:gridCol w:w="993"/>
        <w:gridCol w:w="4252"/>
        <w:gridCol w:w="3666"/>
      </w:tblGrid>
      <w:tr w:rsidR="00C739FA" w:rsidRPr="00C739FA" w:rsidTr="00AD5BD4">
        <w:trPr>
          <w:trHeight w:val="647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познакомимся!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B76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:rsidR="00AD5BD4" w:rsidRPr="00C739FA" w:rsidRDefault="00B764F6">
            <w:pPr>
              <w:pStyle w:val="af4"/>
              <w:shd w:val="clear" w:color="auto" w:fill="FFFFFF"/>
              <w:spacing w:after="0" w:line="72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Приобретение учащимися </w:t>
            </w:r>
            <w:r w:rsidR="00AD5BD4"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социальных знаний. Достигается во взаимодействии с педагогом. Для достижения данного уровня результатов особое значение имеет </w:t>
            </w:r>
            <w:r w:rsidR="00AD5BD4"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взаимодействие ученика со своими учителями, как значимыми для него носителями положительного социального знания и повседневного опыта.</w:t>
            </w:r>
          </w:p>
          <w:p w:rsidR="00AD5BD4" w:rsidRPr="00C739FA" w:rsidRDefault="00AD5BD4">
            <w:pPr>
              <w:pStyle w:val="af4"/>
              <w:shd w:val="clear" w:color="auto" w:fill="FFFFFF"/>
              <w:spacing w:after="0" w:line="72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>Приобретение школьниками знаний:</w:t>
            </w:r>
          </w:p>
          <w:p w:rsidR="00AD5BD4" w:rsidRPr="00C739FA" w:rsidRDefault="00AD5BD4">
            <w:pPr>
              <w:pStyle w:val="af4"/>
              <w:shd w:val="clear" w:color="auto" w:fill="FFFFFF"/>
              <w:spacing w:after="0" w:line="72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основные сферы </w:t>
            </w: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профессиональной деятельности человека;</w:t>
            </w:r>
          </w:p>
          <w:p w:rsidR="00AD5BD4" w:rsidRPr="00C739FA" w:rsidRDefault="00AD5BD4">
            <w:pPr>
              <w:pStyle w:val="af4"/>
              <w:shd w:val="clear" w:color="auto" w:fill="FFFFFF"/>
              <w:spacing w:after="0" w:line="72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>- основные понятия, признаки профессий, их значение в обществе;</w:t>
            </w:r>
          </w:p>
          <w:p w:rsidR="00AD5BD4" w:rsidRPr="00C739FA" w:rsidRDefault="00AD5BD4">
            <w:pPr>
              <w:pStyle w:val="af4"/>
              <w:shd w:val="clear" w:color="auto" w:fill="FFFFFF"/>
              <w:spacing w:after="0" w:line="72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>- предприятия и учреждения района, города</w:t>
            </w:r>
          </w:p>
          <w:p w:rsidR="00AD5BD4" w:rsidRPr="00C739FA" w:rsidRDefault="00AD5BD4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- приобретение социальных знаний</w:t>
            </w: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Стихи о профессиях.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B76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Работа с карточками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«Кому что нужно?»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B76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Работа с карточками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Сборник народного творчества о труде. Пословицы, загадки.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B76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Профессии наших родителей.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B76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Мой труд каждый день дома.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B76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«Одежда для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B76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Работа с карточками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Профессии, охраняющие здоровье людей. Врач.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B76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Какие бывают врачи?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«Аптека»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Работа с карточками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Анализ произведения К.Чуковский «Доктор Айболит»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 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– продавец.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Ролевая игра «Магазин».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«Строитель»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«Стройка»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Просмотри видеофрагментов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 Инструменты строителя»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Просмотр видеофрагментов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Анализ текста С.Михалков «Дядя Степа-милиционер»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Профессии, защищающие жизнь и имущество граждан. Полицейский.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– пожарный.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– спасатель.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 На защиту жизни!»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Анализ текста В. Маяковский «Кем быть?»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– повар.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Экскурсия в школьную столовую. Знакомство с работниками школьной столовой.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«Поварята»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Воспитывающие профессии. Профессия – учитель.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– воспитатель.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Ролевая игра «Учитель – ученик»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Профессии, делающие наш мир прекраснее. Садовник.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Уход за растениями.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Облагораживание участка на школьной территории.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Посадка рассады культурных растений на школьном участке.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Викторина « Угадай профессию?»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5BD4" w:rsidRPr="00C739FA" w:rsidRDefault="00AD5BD4" w:rsidP="00AD5BD4">
      <w:pPr>
        <w:pStyle w:val="a9"/>
        <w:ind w:left="567"/>
        <w:rPr>
          <w:b/>
          <w:sz w:val="28"/>
          <w:szCs w:val="28"/>
        </w:rPr>
      </w:pPr>
    </w:p>
    <w:p w:rsidR="00AD5BD4" w:rsidRPr="00C739FA" w:rsidRDefault="00AD5BD4" w:rsidP="00AD5BD4">
      <w:pPr>
        <w:pStyle w:val="a9"/>
        <w:ind w:left="567"/>
        <w:jc w:val="center"/>
        <w:rPr>
          <w:rFonts w:ascii="Times New Roman" w:hAnsi="Times New Roman"/>
          <w:b/>
          <w:sz w:val="32"/>
          <w:szCs w:val="32"/>
        </w:rPr>
      </w:pPr>
      <w:r w:rsidRPr="00C739FA">
        <w:rPr>
          <w:rFonts w:ascii="Times New Roman" w:hAnsi="Times New Roman"/>
          <w:b/>
          <w:sz w:val="32"/>
          <w:szCs w:val="32"/>
        </w:rPr>
        <w:lastRenderedPageBreak/>
        <w:t>2 класс – 34 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1"/>
        <w:gridCol w:w="3488"/>
        <w:gridCol w:w="1474"/>
        <w:gridCol w:w="1503"/>
        <w:gridCol w:w="3402"/>
        <w:gridCol w:w="3524"/>
      </w:tblGrid>
      <w:tr w:rsidR="00C739FA" w:rsidRPr="00C739FA" w:rsidTr="00AD5BD4">
        <w:trPr>
          <w:trHeight w:val="647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Стихи, рассказы, пословицы о профессиях.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 w:rsidP="0051323A">
            <w:pPr>
              <w:shd w:val="clear" w:color="auto" w:fill="FFF2CC" w:themeFill="accent4" w:themeFillTint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BD4" w:rsidRPr="00C739FA" w:rsidRDefault="00AD5BD4" w:rsidP="0051323A">
            <w:pPr>
              <w:pStyle w:val="af4"/>
              <w:shd w:val="clear" w:color="auto" w:fill="FFF2CC" w:themeFill="accent4" w:themeFillTint="33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>Получение школьником опыта переживания и позитивного отношения к базовым ценностям общества (человек, семья, природа, мир, знания, труд, культура). Достигается в дружественной детской среде (коллективе).</w:t>
            </w:r>
          </w:p>
          <w:p w:rsidR="00AD5BD4" w:rsidRPr="00C739FA" w:rsidRDefault="00AD5BD4" w:rsidP="0051323A">
            <w:pPr>
              <w:pStyle w:val="af4"/>
              <w:shd w:val="clear" w:color="auto" w:fill="FFF2CC" w:themeFill="accent4" w:themeFillTint="33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AD5BD4" w:rsidRPr="00C739FA" w:rsidRDefault="00AD5BD4" w:rsidP="0051323A">
            <w:pPr>
              <w:pStyle w:val="af4"/>
              <w:shd w:val="clear" w:color="auto" w:fill="FFF2CC" w:themeFill="accent4" w:themeFillTint="33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Развитие ценностных отношений школьника к Родине, родной природе и культуре, труду, знаниям, своему собственному </w:t>
            </w: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здоровью и внутреннему миру. Развитие позитивного отношения к доброте, состраданию, уважительному отношению к старшим.</w:t>
            </w:r>
          </w:p>
          <w:p w:rsidR="00AD5BD4" w:rsidRPr="00C739FA" w:rsidRDefault="00AD5BD4" w:rsidP="0051323A">
            <w:pPr>
              <w:pStyle w:val="af4"/>
              <w:shd w:val="clear" w:color="auto" w:fill="FFF2CC" w:themeFill="accent4" w:themeFillTint="33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AD5BD4" w:rsidRPr="00C739FA" w:rsidRDefault="00AD5BD4" w:rsidP="0051323A">
            <w:pPr>
              <w:pStyle w:val="af4"/>
              <w:shd w:val="clear" w:color="auto" w:fill="FFF2CC" w:themeFill="accent4" w:themeFillTint="33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Развитие негативного отношения к жестокости, лжи и высокомерию.</w:t>
            </w:r>
          </w:p>
          <w:p w:rsidR="00AD5BD4" w:rsidRPr="00C739FA" w:rsidRDefault="00AD5BD4" w:rsidP="0051323A">
            <w:pPr>
              <w:shd w:val="clear" w:color="auto" w:fill="FFF2CC" w:themeFill="accent4" w:themeFillTint="3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Приобретение школьниками умений:</w:t>
            </w:r>
          </w:p>
          <w:p w:rsidR="00AD5BD4" w:rsidRPr="00C739FA" w:rsidRDefault="00AD5BD4" w:rsidP="0051323A">
            <w:pPr>
              <w:shd w:val="clear" w:color="auto" w:fill="FFF2CC" w:themeFill="accent4" w:themeFillTint="3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BD4" w:rsidRPr="00C739FA" w:rsidRDefault="00AD5BD4" w:rsidP="0051323A">
            <w:pPr>
              <w:shd w:val="clear" w:color="auto" w:fill="FFF2CC" w:themeFill="accent4" w:themeFillTint="3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 - оперировать основными понятиями и категориями;</w:t>
            </w:r>
          </w:p>
          <w:p w:rsidR="00AD5BD4" w:rsidRPr="00C739FA" w:rsidRDefault="00AD5BD4" w:rsidP="0051323A">
            <w:pPr>
              <w:shd w:val="clear" w:color="auto" w:fill="FFF2CC" w:themeFill="accent4" w:themeFillTint="3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BD4" w:rsidRPr="00C739FA" w:rsidRDefault="00AD5BD4" w:rsidP="0051323A">
            <w:pPr>
              <w:shd w:val="clear" w:color="auto" w:fill="FFF2CC" w:themeFill="accent4" w:themeFillTint="3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 - рассказывать о профессии и обосновывать её значение в обществе;</w:t>
            </w:r>
          </w:p>
          <w:p w:rsidR="00AD5BD4" w:rsidRPr="00C739FA" w:rsidRDefault="00AD5BD4" w:rsidP="0051323A">
            <w:pPr>
              <w:shd w:val="clear" w:color="auto" w:fill="FFF2CC" w:themeFill="accent4" w:themeFillTint="3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BD4" w:rsidRPr="00C739FA" w:rsidRDefault="00AD5BD4" w:rsidP="0051323A">
            <w:pPr>
              <w:shd w:val="clear" w:color="auto" w:fill="FFF2CC" w:themeFill="accent4" w:themeFillTint="3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 - пользоваться информацией, получаемой на уроках из учебной, художественной, научно-популярной литературы, СМИ, ИКТ.</w:t>
            </w:r>
          </w:p>
          <w:p w:rsidR="00AD5BD4" w:rsidRPr="00C739FA" w:rsidRDefault="00AD5BD4" w:rsidP="0051323A">
            <w:pPr>
              <w:shd w:val="clear" w:color="auto" w:fill="FFF2CC" w:themeFill="accent4" w:themeFillTint="3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BD4" w:rsidRPr="00C739FA" w:rsidRDefault="00AD5BD4" w:rsidP="0051323A">
            <w:pPr>
              <w:shd w:val="clear" w:color="auto" w:fill="FFF2CC" w:themeFill="accent4" w:themeFillTint="3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 - переносить теоретические сведения о сферах человеческой деятельности на некоторые конкретные жизненные ситуации.</w:t>
            </w:r>
          </w:p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Викторина «Угадай, чей предмет?»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– строитель.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«Стройка из конструктора»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со строительными игровыми материалами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«Строим дачный домик»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картона и бумаги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Кто трудится в больнице? Профессия – Врач.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«Больница»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Экскурсия в школьный медицинский кабинет. Знакомство с медицинской сестрой.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- парикмахер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 Парикмахерская»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Анализ произведения Д. Дж. Родари  «Чем пахнут ремесла»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наших родителей и близких родственников.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Воспитывающие профессии. Педагог.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«Классный уголок»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Библиотекарь. Экскурсия в школьную библиотеку.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Бережное хранение книг. Акция «Помоги книжке!»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Профессии, охраняющие закон и порядок. Полицейский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Инспектор ГИБДД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Викторина «Правила дорожного движения!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Профессии людей, управляющие транспортом.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Водитель. Тракторист.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Машинист. Пилот. Капитаны морских судов.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Викторина « Угадай, чей транспорт?»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Профессии защитников Отечества.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Пограничник. Лётчик. Моряк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 Назови профессию»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Мир рабочих профессий. Дворник.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Уборка пришкольной территории.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Работа технического персонала. 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Уборка класса и коридора школы.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«Садовник»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Правила ухода за растениями класса  школы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Облагораживание школьной территории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«Волшебный мешок»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– определить на ощупь предметы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5BD4" w:rsidRPr="00C739FA" w:rsidRDefault="00AD5BD4" w:rsidP="00AD5BD4">
      <w:pPr>
        <w:pStyle w:val="a9"/>
        <w:ind w:left="567"/>
        <w:rPr>
          <w:b/>
          <w:sz w:val="28"/>
          <w:szCs w:val="28"/>
        </w:rPr>
      </w:pPr>
    </w:p>
    <w:p w:rsidR="00AD5BD4" w:rsidRPr="00C739FA" w:rsidRDefault="00AD5BD4" w:rsidP="00AD5BD4">
      <w:pPr>
        <w:rPr>
          <w:rFonts w:ascii="Times New Roman" w:hAnsi="Times New Roman"/>
          <w:b/>
          <w:sz w:val="32"/>
          <w:szCs w:val="32"/>
        </w:rPr>
      </w:pPr>
    </w:p>
    <w:p w:rsidR="00AD5BD4" w:rsidRPr="00C739FA" w:rsidRDefault="00AD5BD4" w:rsidP="00AD5BD4">
      <w:pPr>
        <w:rPr>
          <w:rFonts w:ascii="Times New Roman" w:hAnsi="Times New Roman"/>
          <w:b/>
          <w:sz w:val="32"/>
          <w:szCs w:val="32"/>
        </w:rPr>
      </w:pPr>
    </w:p>
    <w:p w:rsidR="00AD5BD4" w:rsidRPr="00C739FA" w:rsidRDefault="00AD5BD4" w:rsidP="00AD5BD4">
      <w:pPr>
        <w:jc w:val="center"/>
        <w:rPr>
          <w:rFonts w:ascii="Times New Roman" w:hAnsi="Times New Roman"/>
          <w:b/>
          <w:sz w:val="32"/>
          <w:szCs w:val="32"/>
        </w:rPr>
      </w:pPr>
      <w:r w:rsidRPr="00C739FA">
        <w:rPr>
          <w:rFonts w:ascii="Times New Roman" w:hAnsi="Times New Roman"/>
          <w:b/>
          <w:sz w:val="32"/>
          <w:szCs w:val="32"/>
        </w:rPr>
        <w:lastRenderedPageBreak/>
        <w:t>3 класс – 34 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1"/>
        <w:gridCol w:w="3346"/>
        <w:gridCol w:w="1616"/>
        <w:gridCol w:w="1503"/>
        <w:gridCol w:w="3402"/>
        <w:gridCol w:w="3524"/>
      </w:tblGrid>
      <w:tr w:rsidR="00C739FA" w:rsidRPr="00C739FA" w:rsidTr="00AD5BD4">
        <w:trPr>
          <w:trHeight w:val="647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Что такое профессия. Роль труда в жизни человека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AD5BD4" w:rsidRPr="00C739FA" w:rsidRDefault="00AD5BD4">
            <w:pPr>
              <w:pStyle w:val="af4"/>
              <w:shd w:val="clear" w:color="auto" w:fill="FFFFFF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>Получение школьником опыта переживания и позитивного отношения к базовым ценностям общества (человек, семья, природа, мир, знания, труд, культура). Достигается в дружественной детской среде (коллективе).</w:t>
            </w:r>
          </w:p>
          <w:p w:rsidR="00AD5BD4" w:rsidRPr="00C739FA" w:rsidRDefault="00AD5BD4">
            <w:pPr>
              <w:pStyle w:val="af4"/>
              <w:shd w:val="clear" w:color="auto" w:fill="FFFFFF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AD5BD4" w:rsidRPr="00C739FA" w:rsidRDefault="00AD5BD4">
            <w:pPr>
              <w:pStyle w:val="af4"/>
              <w:shd w:val="clear" w:color="auto" w:fill="FFFFFF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Развитие ценностных отношений школьника к Родине, родной природе и культуре, труду, знаниям, своему собственному здоровью и внутреннему </w:t>
            </w: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миру. Развитие позитивного отношения к доброте, состраданию, уважительному отношению к старшим.</w:t>
            </w:r>
          </w:p>
          <w:p w:rsidR="00AD5BD4" w:rsidRPr="00C739FA" w:rsidRDefault="00AD5BD4">
            <w:pPr>
              <w:pStyle w:val="af4"/>
              <w:shd w:val="clear" w:color="auto" w:fill="FFFFFF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AD5BD4" w:rsidRPr="00C739FA" w:rsidRDefault="00AD5BD4">
            <w:pPr>
              <w:pStyle w:val="af4"/>
              <w:shd w:val="clear" w:color="auto" w:fill="FFFFFF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Развитие негативного отношения к жестокости, лжи и высокомерию.</w:t>
            </w: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Приобретение школьниками умений:</w:t>
            </w: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 - оперировать основными понятиями и категориями;</w:t>
            </w: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 - рассказывать о профессии и обосновывать её значение в обществе;</w:t>
            </w: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пользоваться информацией, получаемой на уроках из учебной, художественной, научно-популярной литературы, СМИ, ИКТ.</w:t>
            </w: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BD4" w:rsidRPr="00C739FA" w:rsidRDefault="00AD5B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 - переносить теоретические сведения о сферах человеческой деятельности на некоторые конкретные жизненные ситуации.</w:t>
            </w:r>
          </w:p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Стихотворения, пословицы, загадки о профессиях.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«инструмент».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 Чей инструмент?»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Строительные профессии. Столяр.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Плотник. Сварщик.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Конкурс-эстафета «Кто быстрее забьет гвоздь?»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 Строим из спичек»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связанные с сельско-хозяйственным трудом.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Доярка. Животновод.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Фермер. Агроном.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Животноводство в нашем крае.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 Я ухаживаю за животными»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Рабочие профессии. Маляр.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Плиточник. Кровельщик.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«Трудовой десант»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– портной.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Конкурс «Юная швея»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– повар.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Кондитер. Пекарь.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Кухонный работник.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«Кто быстрее накроет на стол?»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Конкурс «Лучший рецепт»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Автомастерская. Профессия – автослесарь.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«Почини машину»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Посадка семян для выращивания рассады.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Анализ стихотворения «А что у вас?» С. Михалкова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Профессии, без которых не обойтись.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Правила выбора профессии.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 Волшебный мешок»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Знакомство со стихами про профессии Бориса Заходера.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Высадка рассады на пришкольную территорию.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Облагораживание пришкольной территории.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Викторина « Мир профессий»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5BD4" w:rsidRPr="00C739FA" w:rsidRDefault="00AD5BD4" w:rsidP="00AD5BD4">
      <w:pPr>
        <w:rPr>
          <w:b/>
          <w:sz w:val="28"/>
          <w:szCs w:val="28"/>
        </w:rPr>
      </w:pPr>
    </w:p>
    <w:p w:rsidR="00AD5BD4" w:rsidRPr="00C739FA" w:rsidRDefault="00AD5BD4" w:rsidP="00AD5BD4">
      <w:pPr>
        <w:rPr>
          <w:b/>
          <w:sz w:val="28"/>
          <w:szCs w:val="28"/>
        </w:rPr>
      </w:pPr>
    </w:p>
    <w:p w:rsidR="00AD5BD4" w:rsidRPr="00C739FA" w:rsidRDefault="00AD5BD4" w:rsidP="00AD5BD4">
      <w:pPr>
        <w:rPr>
          <w:b/>
          <w:sz w:val="28"/>
          <w:szCs w:val="28"/>
        </w:rPr>
      </w:pPr>
    </w:p>
    <w:p w:rsidR="00AD5BD4" w:rsidRPr="00C739FA" w:rsidRDefault="00AD5BD4" w:rsidP="00AD5BD4">
      <w:pPr>
        <w:rPr>
          <w:b/>
          <w:sz w:val="28"/>
          <w:szCs w:val="28"/>
        </w:rPr>
      </w:pPr>
    </w:p>
    <w:p w:rsidR="00AD5BD4" w:rsidRPr="00C739FA" w:rsidRDefault="00AD5BD4" w:rsidP="00AD5BD4">
      <w:pPr>
        <w:rPr>
          <w:b/>
          <w:sz w:val="28"/>
          <w:szCs w:val="28"/>
        </w:rPr>
      </w:pPr>
    </w:p>
    <w:p w:rsidR="00AD5BD4" w:rsidRPr="00C739FA" w:rsidRDefault="00AD5BD4" w:rsidP="00AD5BD4">
      <w:pPr>
        <w:jc w:val="center"/>
        <w:rPr>
          <w:rFonts w:ascii="Times New Roman" w:hAnsi="Times New Roman"/>
          <w:b/>
          <w:sz w:val="32"/>
          <w:szCs w:val="32"/>
        </w:rPr>
      </w:pPr>
      <w:r w:rsidRPr="00C739FA">
        <w:rPr>
          <w:rFonts w:ascii="Times New Roman" w:hAnsi="Times New Roman"/>
          <w:b/>
          <w:sz w:val="32"/>
          <w:szCs w:val="32"/>
        </w:rPr>
        <w:lastRenderedPageBreak/>
        <w:t>4 класс – 34 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1"/>
        <w:gridCol w:w="3346"/>
        <w:gridCol w:w="1616"/>
        <w:gridCol w:w="1503"/>
        <w:gridCol w:w="3402"/>
        <w:gridCol w:w="3524"/>
      </w:tblGrid>
      <w:tr w:rsidR="00C739FA" w:rsidRPr="00C739FA" w:rsidTr="00AD5BD4">
        <w:trPr>
          <w:trHeight w:val="647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Знакомство со стихотворением «Неумейка» Аким Яков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Получение школьником начального опыта самостоятельного общественного действия</w:t>
            </w: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 Приобретение опыта:</w:t>
            </w: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- 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 </w:t>
            </w: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- уважать позицию партнёра, предотвращать </w:t>
            </w:r>
            <w:r w:rsidRPr="00C73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конфликтную ситуацию при сотрудничестве, стараясь найти варианты её разрешения ради общего дела.</w:t>
            </w: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- участвовать в проектной деятельности, создавать творческие работы на заданную тему (рисунки, аппликации, небольшие сообщения, презентации).</w:t>
            </w: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- организации своего рабочего места в школе и дома;</w:t>
            </w: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- публичного выступления перед одноклассниками;</w:t>
            </w: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- организации совместной деятельности с другими детьми;</w:t>
            </w: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- проявления  положительных моральных качеств в дос</w:t>
            </w:r>
            <w:r w:rsidRPr="00C739FA">
              <w:rPr>
                <w:rFonts w:ascii="Times New Roman" w:hAnsi="Times New Roman" w:cs="Times New Roman"/>
                <w:sz w:val="28"/>
                <w:szCs w:val="28"/>
              </w:rPr>
              <w:softHyphen/>
              <w:t>тойном поведении, поступках;</w:t>
            </w:r>
          </w:p>
          <w:p w:rsidR="00AD5BD4" w:rsidRPr="00C739FA" w:rsidRDefault="00AD5B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5BD4" w:rsidRPr="00C739FA" w:rsidRDefault="00AD5B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- проявления тактичности и доброжелательности в обще</w:t>
            </w:r>
            <w:r w:rsidRPr="00C739FA">
              <w:rPr>
                <w:rFonts w:ascii="Times New Roman" w:hAnsi="Times New Roman" w:cs="Times New Roman"/>
                <w:sz w:val="28"/>
                <w:szCs w:val="28"/>
              </w:rPr>
              <w:softHyphen/>
              <w:t>нии.</w:t>
            </w: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Все профессии важны, все профессии нужны.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– почтальон.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Современные профессии связи. Загадки и почтовый транспорт.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Ролевая игра «Телефон»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Рабочие профессии.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Обувщик.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Как ремонтируют обувь.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 Ремонт обуви»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Портной.</w:t>
            </w:r>
          </w:p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Экскурсия в школьную швейную мастерскую.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«Ателье».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Конкурс «Пришей пуговицу»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Часовщик. Как ремонтируют часовые изделия?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Человек трудом красен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Продавец. Какие бывают магазины?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«Магазин»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Слесарь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Столярная мастерская. Знакомство с инструментами.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Экскурсия в школьную столярную мастерскую.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 Найди нужный инструмент»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«Веселые мастерские»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Игра-состязание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- Электромонтер.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Осторожно, электричество!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рабочих специальностей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Знакомство со стихотворением А. Кравченко «Честный ответ»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«Все работы хороши – выбирай на вкус!»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Дворник. Правила уборки пришкольной территории.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– цветовод.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Разнообразие цветов горного Урала.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Цветовод. Правила ухода за цветами.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Садовник. Правила ухода за растениями.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Озеленение пришкольной территории.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Облагораживание пришкольной территории.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51323A">
        <w:trPr>
          <w:trHeight w:val="3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Моя будущая профессия.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D4" w:rsidRPr="00C739FA" w:rsidRDefault="00AD5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AD5BD4" w:rsidRPr="00C739FA" w:rsidRDefault="00AD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5BD4" w:rsidRPr="00C739FA" w:rsidRDefault="00AD5BD4" w:rsidP="00AD5BD4">
      <w:pPr>
        <w:pStyle w:val="a9"/>
        <w:ind w:left="567"/>
        <w:rPr>
          <w:b/>
          <w:sz w:val="28"/>
          <w:szCs w:val="28"/>
        </w:rPr>
      </w:pPr>
    </w:p>
    <w:p w:rsidR="00AD5BD4" w:rsidRPr="00C739FA" w:rsidRDefault="00AD5BD4" w:rsidP="00AD5BD4">
      <w:pPr>
        <w:spacing w:after="0"/>
        <w:jc w:val="center"/>
        <w:rPr>
          <w:rFonts w:ascii="Times New Roman" w:eastAsia="Lucida Sans Unicode" w:hAnsi="Times New Roman" w:cs="Times New Roman"/>
          <w:b/>
          <w:sz w:val="32"/>
          <w:szCs w:val="32"/>
          <w:lang w:eastAsia="ru-RU"/>
        </w:rPr>
      </w:pPr>
    </w:p>
    <w:p w:rsidR="00AD5BD4" w:rsidRPr="00C739FA" w:rsidRDefault="00AD5BD4" w:rsidP="00AD5BD4">
      <w:pPr>
        <w:spacing w:after="0"/>
        <w:jc w:val="center"/>
        <w:rPr>
          <w:rFonts w:ascii="Times New Roman" w:eastAsia="Lucida Sans Unicode" w:hAnsi="Times New Roman" w:cs="Times New Roman"/>
          <w:b/>
          <w:sz w:val="32"/>
          <w:szCs w:val="32"/>
          <w:lang w:eastAsia="ru-RU"/>
        </w:rPr>
      </w:pPr>
    </w:p>
    <w:p w:rsidR="00AD5BD4" w:rsidRPr="00C739FA" w:rsidRDefault="00AD5BD4" w:rsidP="00AD5BD4">
      <w:pPr>
        <w:spacing w:after="0"/>
        <w:jc w:val="center"/>
        <w:rPr>
          <w:rFonts w:ascii="Times New Roman" w:eastAsia="Lucida Sans Unicode" w:hAnsi="Times New Roman" w:cs="Times New Roman"/>
          <w:b/>
          <w:sz w:val="32"/>
          <w:szCs w:val="32"/>
          <w:lang w:eastAsia="ru-RU"/>
        </w:rPr>
      </w:pPr>
    </w:p>
    <w:p w:rsidR="00AD5BD4" w:rsidRPr="00C739FA" w:rsidRDefault="00AD5BD4" w:rsidP="00AD5BD4">
      <w:pPr>
        <w:spacing w:after="0"/>
        <w:rPr>
          <w:rFonts w:ascii="Times New Roman" w:eastAsia="Lucida Sans Unicode" w:hAnsi="Times New Roman" w:cs="Times New Roman"/>
          <w:b/>
          <w:sz w:val="32"/>
          <w:szCs w:val="32"/>
          <w:lang w:eastAsia="ru-RU"/>
        </w:rPr>
      </w:pPr>
    </w:p>
    <w:p w:rsidR="00AD5BD4" w:rsidRPr="00C739FA" w:rsidRDefault="00AD5BD4" w:rsidP="00AD5BD4">
      <w:pPr>
        <w:spacing w:after="0"/>
        <w:rPr>
          <w:rFonts w:ascii="Times New Roman" w:eastAsia="Lucida Sans Unicode" w:hAnsi="Times New Roman" w:cs="Times New Roman"/>
          <w:b/>
          <w:sz w:val="32"/>
          <w:szCs w:val="32"/>
          <w:lang w:eastAsia="ru-RU"/>
        </w:rPr>
      </w:pPr>
    </w:p>
    <w:p w:rsidR="00AD5BD4" w:rsidRPr="00C739FA" w:rsidRDefault="00AD5BD4" w:rsidP="00AD5BD4">
      <w:pPr>
        <w:spacing w:after="0"/>
        <w:rPr>
          <w:rFonts w:ascii="Times New Roman" w:eastAsia="Lucida Sans Unicode" w:hAnsi="Times New Roman" w:cs="Times New Roman"/>
          <w:b/>
          <w:sz w:val="32"/>
          <w:szCs w:val="32"/>
          <w:lang w:eastAsia="ru-RU"/>
        </w:rPr>
      </w:pPr>
    </w:p>
    <w:p w:rsidR="00AD5BD4" w:rsidRPr="00C739FA" w:rsidRDefault="00AD5BD4" w:rsidP="00AD5BD4">
      <w:pPr>
        <w:pStyle w:val="a7"/>
        <w:suppressAutoHyphens/>
        <w:ind w:left="709" w:right="-1"/>
        <w:jc w:val="center"/>
        <w:rPr>
          <w:rFonts w:ascii="Times New Roman" w:eastAsia="Lucida Sans Unicode" w:hAnsi="Times New Roman"/>
          <w:b/>
          <w:sz w:val="32"/>
          <w:szCs w:val="32"/>
          <w:lang w:eastAsia="ru-RU"/>
        </w:rPr>
      </w:pPr>
      <w:r w:rsidRPr="00C739FA">
        <w:rPr>
          <w:rFonts w:ascii="Times New Roman" w:eastAsia="Lucida Sans Unicode" w:hAnsi="Times New Roman"/>
          <w:b/>
          <w:sz w:val="32"/>
          <w:szCs w:val="32"/>
          <w:lang w:eastAsia="ru-RU"/>
        </w:rPr>
        <w:lastRenderedPageBreak/>
        <w:t>6. Материально-техническое оснащение образовательного процесса</w:t>
      </w:r>
    </w:p>
    <w:p w:rsidR="00AD5BD4" w:rsidRPr="00C739FA" w:rsidRDefault="00AD5BD4" w:rsidP="00AD5BD4">
      <w:pPr>
        <w:pStyle w:val="a7"/>
        <w:suppressAutoHyphens/>
        <w:ind w:left="709" w:right="-1"/>
        <w:jc w:val="center"/>
        <w:rPr>
          <w:rFonts w:ascii="Times New Roman" w:eastAsia="Lucida Sans Unicode" w:hAnsi="Times New Roman"/>
          <w:b/>
          <w:i/>
          <w:sz w:val="24"/>
          <w:szCs w:val="24"/>
          <w:lang w:eastAsia="ru-RU"/>
        </w:rPr>
      </w:pPr>
      <w:r w:rsidRPr="00C739FA">
        <w:rPr>
          <w:rFonts w:ascii="Times New Roman" w:eastAsia="Lucida Sans Unicode" w:hAnsi="Times New Roman"/>
          <w:b/>
          <w:i/>
          <w:sz w:val="24"/>
          <w:szCs w:val="24"/>
          <w:lang w:eastAsia="ru-RU"/>
        </w:rPr>
        <w:t>Методическая литература</w:t>
      </w:r>
    </w:p>
    <w:p w:rsidR="00AD5BD4" w:rsidRPr="00C739FA" w:rsidRDefault="00AD5BD4" w:rsidP="00AD5BD4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Алябьева Е. А. Нравственно-этические беседы и игры с дошкольниками. – М., 2016.</w:t>
      </w:r>
    </w:p>
    <w:p w:rsidR="00AD5BD4" w:rsidRPr="00C739FA" w:rsidRDefault="00AD5BD4" w:rsidP="00AD5BD4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Богоявленская Д. Б. Интеллектуальная активность как проблема творчества. Изд-во Ростов.ун-та, 2018</w:t>
      </w:r>
    </w:p>
    <w:p w:rsidR="00AD5BD4" w:rsidRPr="00C739FA" w:rsidRDefault="00AD5BD4" w:rsidP="00AD5BD4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Гринченко И.С. Игра в теории, обучении, воспитании и коррекционной работе.- М., 2019</w:t>
      </w:r>
    </w:p>
    <w:p w:rsidR="00AD5BD4" w:rsidRPr="00C739FA" w:rsidRDefault="00AD5BD4" w:rsidP="00AD5BD4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Герасименко Н. П. Помоги сам себе.-2018.</w:t>
      </w:r>
    </w:p>
    <w:p w:rsidR="00AD5BD4" w:rsidRPr="00C739FA" w:rsidRDefault="00AD5BD4" w:rsidP="00AD5BD4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Дереклеева, Н.И. Двигательные игры, тренинги и уроки здоровья: 1-5 классы. – М.: ВАКО, 2018 г. - / Мастерская учителя.</w:t>
      </w:r>
    </w:p>
    <w:p w:rsidR="00AD5BD4" w:rsidRPr="00C739FA" w:rsidRDefault="00AD5BD4" w:rsidP="00AD5BD4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Ковалько, В.И. Школа физкультминуток: Практические разработки физкультминуток, гимнастических комплексов, подвижных игр для младших школьников. – М.: ВАКО, 2017 г. – / Мастерская учителя.</w:t>
      </w:r>
    </w:p>
    <w:p w:rsidR="00AD5BD4" w:rsidRPr="00C739FA" w:rsidRDefault="00AD5BD4" w:rsidP="00AD5BD4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Климов Е.А. Как выбирать профессию? //Библиография.- М., 2018, №6</w:t>
      </w:r>
    </w:p>
    <w:p w:rsidR="00AD5BD4" w:rsidRPr="00C739FA" w:rsidRDefault="00AD5BD4" w:rsidP="00AD5BD4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Климов Е.А. Психология профессионального самоопределения. Ростов н/Д: Феникс, 2016</w:t>
      </w:r>
    </w:p>
    <w:p w:rsidR="00AD5BD4" w:rsidRPr="00C739FA" w:rsidRDefault="00AD5BD4" w:rsidP="00AD5BD4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Обухова «Новые 135 уроков здоровья, или школа докторов природы».-М., ВАКО 2017г.</w:t>
      </w:r>
    </w:p>
    <w:p w:rsidR="00AD5BD4" w:rsidRPr="00C739FA" w:rsidRDefault="00AD5BD4" w:rsidP="00AD5BD4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Пряжников Н.С. Профориентация в школе: игры, упражнения, опросники. - Москва: Вако. 2017.</w:t>
      </w:r>
    </w:p>
    <w:p w:rsidR="00AD5BD4" w:rsidRPr="00C739FA" w:rsidRDefault="00AD5BD4" w:rsidP="00AD5BD4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Сизанова А.И. и др. Безопасное и ответственное поведение: Цикл бесед, практических и тренинговых занятий с учащимися . Мн.: «Тесей», 2018.</w:t>
      </w:r>
    </w:p>
    <w:p w:rsidR="00AD5BD4" w:rsidRPr="00C739FA" w:rsidRDefault="00AD5BD4" w:rsidP="00AD5BD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D5BD4" w:rsidRPr="00C739FA" w:rsidRDefault="00AD5BD4" w:rsidP="00AD5BD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5BD4" w:rsidRPr="00C739FA" w:rsidRDefault="00AD5BD4" w:rsidP="00AD5BD4">
      <w:pPr>
        <w:pStyle w:val="a5"/>
        <w:ind w:left="0"/>
        <w:jc w:val="left"/>
      </w:pPr>
    </w:p>
    <w:p w:rsidR="00AD5BD4" w:rsidRPr="00C739FA" w:rsidRDefault="00AD5BD4" w:rsidP="00AD5BD4">
      <w:pPr>
        <w:pStyle w:val="a5"/>
        <w:rPr>
          <w:bCs w:val="0"/>
          <w:sz w:val="24"/>
        </w:rPr>
      </w:pPr>
      <w:r w:rsidRPr="00C739FA">
        <w:t xml:space="preserve"> </w:t>
      </w:r>
      <w:r w:rsidRPr="00C739FA">
        <w:rPr>
          <w:bCs w:val="0"/>
          <w:sz w:val="24"/>
        </w:rPr>
        <w:t>Материально-техническое обеспечение</w:t>
      </w:r>
    </w:p>
    <w:p w:rsidR="00AD5BD4" w:rsidRPr="00C739FA" w:rsidRDefault="00AD5BD4" w:rsidP="00AD5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программы необходимы следующие объекты и средства материально-технического обеспечения:</w:t>
      </w:r>
    </w:p>
    <w:p w:rsidR="00AD5BD4" w:rsidRPr="00C739FA" w:rsidRDefault="00AD5BD4" w:rsidP="00AD5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настенные классные  и магнитные доски для вывешивания демонстрационного материала,</w:t>
      </w:r>
    </w:p>
    <w:p w:rsidR="00AD5BD4" w:rsidRPr="00C739FA" w:rsidRDefault="00AD5BD4" w:rsidP="00AD5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t>- экран для демонстрации презентаций и видеофрагментов,</w:t>
      </w:r>
    </w:p>
    <w:p w:rsidR="00AD5BD4" w:rsidRPr="00C739FA" w:rsidRDefault="00AD5BD4" w:rsidP="00AD5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демонстрационное оборудование (компьютер, музыкальный центр, мультипроектор,</w:t>
      </w:r>
    </w:p>
    <w:p w:rsidR="00AD5BD4" w:rsidRPr="00C739FA" w:rsidRDefault="00AD5BD4" w:rsidP="00AD5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вспомогательное оборудование для осуществления проектной и исследовательской деятельности (принтер, сканер, фото и видеотехника).</w:t>
      </w:r>
    </w:p>
    <w:p w:rsidR="00AD5BD4" w:rsidRPr="00C739FA" w:rsidRDefault="00AD5BD4" w:rsidP="00AD5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экранно-звуковые пособия:</w:t>
      </w:r>
    </w:p>
    <w:p w:rsidR="00AD5BD4" w:rsidRPr="00C739FA" w:rsidRDefault="00AD5BD4" w:rsidP="00AD5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мультимедийные образовательные ресурсы, интернет-ресурсы, аудиозаписи, видеофильмы, слайды, мультимедийные презентации.</w:t>
      </w:r>
    </w:p>
    <w:p w:rsidR="00AD5BD4" w:rsidRPr="00C739FA" w:rsidRDefault="00AD5BD4" w:rsidP="00AD5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Библиотечный фонд:</w:t>
      </w:r>
    </w:p>
    <w:p w:rsidR="00AD5BD4" w:rsidRPr="00C739FA" w:rsidRDefault="00AD5BD4" w:rsidP="00AD5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t>- энциклопедическая и справочная литература,</w:t>
      </w:r>
    </w:p>
    <w:p w:rsidR="00AD5BD4" w:rsidRPr="00C739FA" w:rsidRDefault="00AD5BD4" w:rsidP="00AD5BD4">
      <w:pPr>
        <w:pStyle w:val="aa"/>
        <w:tabs>
          <w:tab w:val="left" w:pos="1080"/>
        </w:tabs>
        <w:spacing w:line="360" w:lineRule="auto"/>
        <w:rPr>
          <w:b/>
        </w:rPr>
      </w:pPr>
      <w:r w:rsidRPr="00C739FA">
        <w:t>- научно-популярные книги, содержащие дополнительный познавательный материал развивающего характера по различным темам курса</w:t>
      </w:r>
      <w:r w:rsidRPr="00C739FA">
        <w:rPr>
          <w:b/>
        </w:rPr>
        <w:t>.</w:t>
      </w:r>
    </w:p>
    <w:p w:rsidR="00AD5BD4" w:rsidRPr="00C739FA" w:rsidRDefault="00AD5BD4" w:rsidP="00AD5BD4">
      <w:pPr>
        <w:pStyle w:val="aa"/>
        <w:tabs>
          <w:tab w:val="left" w:pos="1080"/>
        </w:tabs>
        <w:spacing w:line="360" w:lineRule="auto"/>
      </w:pPr>
    </w:p>
    <w:p w:rsidR="005138A1" w:rsidRPr="00C739FA" w:rsidRDefault="005138A1" w:rsidP="002719EB">
      <w:pPr>
        <w:widowControl w:val="0"/>
        <w:autoSpaceDE w:val="0"/>
        <w:autoSpaceDN w:val="0"/>
        <w:spacing w:before="1" w:after="0"/>
        <w:ind w:right="2713"/>
        <w:rPr>
          <w:rFonts w:ascii="Times New Roman" w:hAnsi="Times New Roman"/>
          <w:sz w:val="28"/>
          <w:szCs w:val="28"/>
        </w:rPr>
        <w:sectPr w:rsidR="005138A1" w:rsidRPr="00C739FA" w:rsidSect="005138A1">
          <w:pgSz w:w="16840" w:h="11900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2719EB" w:rsidRPr="00C739FA" w:rsidRDefault="002719EB" w:rsidP="002719E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739FA">
        <w:rPr>
          <w:rFonts w:ascii="Times New Roman" w:hAnsi="Times New Roman"/>
          <w:b/>
          <w:bCs/>
          <w:sz w:val="28"/>
          <w:szCs w:val="28"/>
        </w:rPr>
        <w:lastRenderedPageBreak/>
        <w:t>Рабочая программа курса внеурочной деятельности «Тропинка к профессии»</w:t>
      </w:r>
    </w:p>
    <w:p w:rsidR="002719EB" w:rsidRPr="00C739FA" w:rsidRDefault="002719EB" w:rsidP="002719E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739FA">
        <w:rPr>
          <w:rFonts w:ascii="Times New Roman" w:hAnsi="Times New Roman"/>
          <w:b/>
          <w:bCs/>
          <w:sz w:val="28"/>
          <w:szCs w:val="28"/>
        </w:rPr>
        <w:t>Социальное направление</w:t>
      </w:r>
    </w:p>
    <w:p w:rsidR="002719EB" w:rsidRPr="00C739FA" w:rsidRDefault="002719EB" w:rsidP="002719E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0ABF" w:rsidRPr="00C739FA" w:rsidRDefault="002719EB" w:rsidP="002719EB">
      <w:pPr>
        <w:jc w:val="center"/>
        <w:rPr>
          <w:rFonts w:ascii="Times New Roman" w:hAnsi="Times New Roman"/>
          <w:bCs/>
          <w:sz w:val="28"/>
          <w:szCs w:val="28"/>
        </w:rPr>
      </w:pPr>
      <w:r w:rsidRPr="00C739FA">
        <w:rPr>
          <w:rFonts w:ascii="Times New Roman" w:hAnsi="Times New Roman"/>
          <w:b/>
          <w:bCs/>
          <w:sz w:val="28"/>
          <w:szCs w:val="28"/>
        </w:rPr>
        <w:t xml:space="preserve">1 - 4 класс </w:t>
      </w:r>
      <w:r w:rsidR="00640ABF" w:rsidRPr="00C739FA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640ABF" w:rsidRPr="00C739FA" w:rsidRDefault="00640ABF" w:rsidP="00640ABF">
      <w:pPr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 xml:space="preserve">    Обязательным компонентом  ФГОС является внеурочная деятельность.  Внеурочная деятельность</w:t>
      </w:r>
      <w:r w:rsidR="00A54DB4" w:rsidRPr="00C739FA">
        <w:rPr>
          <w:rFonts w:ascii="Times New Roman" w:hAnsi="Times New Roman" w:cs="Times New Roman"/>
          <w:sz w:val="28"/>
          <w:szCs w:val="28"/>
        </w:rPr>
        <w:t xml:space="preserve">, </w:t>
      </w:r>
      <w:r w:rsidRPr="00C739FA">
        <w:rPr>
          <w:rFonts w:ascii="Times New Roman" w:hAnsi="Times New Roman" w:cs="Times New Roman"/>
          <w:sz w:val="28"/>
          <w:szCs w:val="28"/>
        </w:rPr>
        <w:t xml:space="preserve"> рассматривается как специально организованная деятельность обучающихся  в рамках вариативной части образовательного плана.</w:t>
      </w:r>
    </w:p>
    <w:p w:rsidR="00640ABF" w:rsidRPr="00C739FA" w:rsidRDefault="00640ABF" w:rsidP="00640ABF">
      <w:pPr>
        <w:tabs>
          <w:tab w:val="left" w:pos="71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 xml:space="preserve">        Рабочая программа по внеурочной деятельности (</w:t>
      </w:r>
      <w:r w:rsidR="00851330" w:rsidRPr="00C739FA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Pr="00C739FA">
        <w:rPr>
          <w:rFonts w:ascii="Times New Roman" w:hAnsi="Times New Roman" w:cs="Times New Roman"/>
          <w:sz w:val="28"/>
          <w:szCs w:val="28"/>
        </w:rPr>
        <w:t>направления) составлена в соответствии с новыми стандартами второго поколения.</w:t>
      </w:r>
      <w:r w:rsidR="00A54DB4" w:rsidRPr="00C739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ABF" w:rsidRPr="00C739FA" w:rsidRDefault="00640ABF" w:rsidP="00640ABF">
      <w:pPr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 xml:space="preserve">        Внеурочная деятельность по </w:t>
      </w:r>
      <w:r w:rsidR="00851330" w:rsidRPr="00C739FA">
        <w:rPr>
          <w:rFonts w:ascii="Times New Roman" w:hAnsi="Times New Roman" w:cs="Times New Roman"/>
          <w:sz w:val="28"/>
          <w:szCs w:val="28"/>
        </w:rPr>
        <w:t xml:space="preserve">социальному </w:t>
      </w:r>
      <w:r w:rsidRPr="00C739FA">
        <w:rPr>
          <w:rFonts w:ascii="Times New Roman" w:hAnsi="Times New Roman" w:cs="Times New Roman"/>
          <w:sz w:val="28"/>
          <w:szCs w:val="28"/>
        </w:rPr>
        <w:t>направлению увеличивает пространство, в котором школьники могут развивать свою творческую и познавательную активность, реализовывать свои лучшие личностные качества.</w:t>
      </w:r>
    </w:p>
    <w:p w:rsidR="00640ABF" w:rsidRPr="00C739FA" w:rsidRDefault="00640ABF" w:rsidP="00640ABF">
      <w:pPr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 xml:space="preserve">        Рабочая программа внеурочн</w:t>
      </w:r>
      <w:r w:rsidR="003A7A57" w:rsidRPr="00C739FA">
        <w:rPr>
          <w:rFonts w:ascii="Times New Roman" w:hAnsi="Times New Roman" w:cs="Times New Roman"/>
          <w:sz w:val="28"/>
          <w:szCs w:val="28"/>
        </w:rPr>
        <w:t>ой деятельности «</w:t>
      </w:r>
      <w:r w:rsidR="00AD1F43" w:rsidRPr="00C739FA">
        <w:rPr>
          <w:rFonts w:ascii="Times New Roman" w:hAnsi="Times New Roman" w:cs="Times New Roman"/>
          <w:sz w:val="28"/>
          <w:szCs w:val="28"/>
        </w:rPr>
        <w:t>Тропинка к профессии</w:t>
      </w:r>
      <w:r w:rsidR="00BA556E" w:rsidRPr="00C739FA">
        <w:rPr>
          <w:rFonts w:ascii="Times New Roman" w:hAnsi="Times New Roman" w:cs="Times New Roman"/>
          <w:sz w:val="28"/>
          <w:szCs w:val="28"/>
        </w:rPr>
        <w:t xml:space="preserve">» </w:t>
      </w:r>
      <w:r w:rsidRPr="00C739FA">
        <w:rPr>
          <w:rFonts w:ascii="Times New Roman" w:hAnsi="Times New Roman" w:cs="Times New Roman"/>
          <w:sz w:val="28"/>
          <w:szCs w:val="28"/>
        </w:rPr>
        <w:t>составлена на основе следующих документов:</w:t>
      </w:r>
    </w:p>
    <w:p w:rsidR="00563930" w:rsidRPr="00C739FA" w:rsidRDefault="00563930" w:rsidP="00563930">
      <w:pPr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Российской Федерации от 19.12.2014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640ABF" w:rsidRPr="00C739FA" w:rsidRDefault="00640ABF" w:rsidP="00640ABF">
      <w:pPr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 xml:space="preserve">- </w:t>
      </w:r>
      <w:r w:rsidR="00563930" w:rsidRPr="00C739FA">
        <w:rPr>
          <w:rFonts w:ascii="Times New Roman" w:hAnsi="Times New Roman" w:cs="Times New Roman"/>
          <w:sz w:val="28"/>
          <w:szCs w:val="28"/>
        </w:rPr>
        <w:t>Т</w:t>
      </w:r>
      <w:r w:rsidRPr="00C739FA">
        <w:rPr>
          <w:rFonts w:ascii="Times New Roman" w:hAnsi="Times New Roman" w:cs="Times New Roman"/>
          <w:sz w:val="28"/>
          <w:szCs w:val="28"/>
        </w:rPr>
        <w:t>ребования Федерального государственного образовательного стандарта, утвержденного приказом Министерства образования и науки РФ от 06.10.2009 №373;</w:t>
      </w:r>
    </w:p>
    <w:p w:rsidR="00640ABF" w:rsidRPr="00C739FA" w:rsidRDefault="00640ABF" w:rsidP="00640ABF">
      <w:pPr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>- Закона РФ «Об образовании» (в ред. Федеральных законов от 13.01.1996 №12-фз, от 16.11.1997 №144 –фз от 13.02.2002 №20-фз и т.д.) статья 12 п.1 статья 26 п.1,2;</w:t>
      </w:r>
    </w:p>
    <w:p w:rsidR="00640ABF" w:rsidRPr="00C739FA" w:rsidRDefault="00640ABF" w:rsidP="00640ABF">
      <w:pPr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>- Письма Минобразования РФ от 12 мая 2012 года № 03-296 «Об образовании внеурочной деятельности при введении федерального государственного образовательного стандарта общего образования»;</w:t>
      </w:r>
    </w:p>
    <w:p w:rsidR="00A54DB4" w:rsidRPr="00C739FA" w:rsidRDefault="00DC5207" w:rsidP="00A54DB4">
      <w:pPr>
        <w:spacing w:after="0"/>
        <w:ind w:firstLine="360"/>
        <w:jc w:val="both"/>
        <w:rPr>
          <w:sz w:val="27"/>
          <w:szCs w:val="27"/>
          <w:shd w:val="clear" w:color="auto" w:fill="F5F5F5"/>
        </w:rPr>
      </w:pPr>
      <w:r w:rsidRPr="00C739F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 w:rsidR="00A54DB4" w:rsidRPr="00C739FA">
        <w:rPr>
          <w:rFonts w:ascii="Times New Roman" w:hAnsi="Times New Roman" w:cs="Times New Roman"/>
          <w:sz w:val="28"/>
          <w:szCs w:val="28"/>
        </w:rPr>
        <w:t>формирование у обучающихся знаний о мире профессий и создание условий для успешной профориентации младших школьников в будущем.</w:t>
      </w:r>
    </w:p>
    <w:p w:rsidR="00DC5207" w:rsidRPr="00C739FA" w:rsidRDefault="00DC5207" w:rsidP="00A54DB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b/>
          <w:sz w:val="28"/>
          <w:szCs w:val="28"/>
        </w:rPr>
        <w:t>Задачи</w:t>
      </w:r>
      <w:r w:rsidRPr="00C739FA">
        <w:rPr>
          <w:rFonts w:ascii="Times New Roman" w:hAnsi="Times New Roman" w:cs="Times New Roman"/>
          <w:sz w:val="28"/>
          <w:szCs w:val="28"/>
        </w:rPr>
        <w:t>:</w:t>
      </w:r>
    </w:p>
    <w:p w:rsidR="00AD1F43" w:rsidRPr="00C739FA" w:rsidRDefault="00AD1F43" w:rsidP="00DC5207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>формирование целостного представления о различных сферах человеческой деятельности</w:t>
      </w:r>
      <w:r w:rsidR="006632CE" w:rsidRPr="00C739FA">
        <w:rPr>
          <w:rFonts w:ascii="Times New Roman" w:hAnsi="Times New Roman" w:cs="Times New Roman"/>
          <w:sz w:val="28"/>
          <w:szCs w:val="28"/>
        </w:rPr>
        <w:t>.</w:t>
      </w:r>
    </w:p>
    <w:p w:rsidR="00DC5207" w:rsidRPr="00C739FA" w:rsidRDefault="00DC5207" w:rsidP="00DC520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hAnsi="Times New Roman" w:cs="Times New Roman"/>
          <w:sz w:val="28"/>
          <w:szCs w:val="28"/>
        </w:rPr>
        <w:t>воспитание трудолюбия, способности к преодолению трудностей, целеустремленности  и настойчивости в достижении результата</w:t>
      </w: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5207" w:rsidRPr="00C739FA" w:rsidRDefault="00DC5207" w:rsidP="00DC520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>развитие организационных и коммуникативных компетенций,  механизмов эмоционально-волевого регулирования поведения, ответственности за свои поступки.</w:t>
      </w:r>
    </w:p>
    <w:p w:rsidR="00251DF5" w:rsidRPr="00C739FA" w:rsidRDefault="00251DF5" w:rsidP="00251DF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>выявить наклонности, необходимые для реализации себя в выбранной в будущем профессии;</w:t>
      </w:r>
    </w:p>
    <w:p w:rsidR="00251DF5" w:rsidRPr="00C739FA" w:rsidRDefault="00251DF5" w:rsidP="00251DF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>способствовать формированию уважительного отношения к людям разных профессий и результатам их труда;</w:t>
      </w:r>
    </w:p>
    <w:p w:rsidR="00AD1F43" w:rsidRPr="00C739FA" w:rsidRDefault="00251DF5" w:rsidP="00251DF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 xml:space="preserve">способствовать развитию интеллектуальных и </w:t>
      </w:r>
      <w:r w:rsidR="00784813" w:rsidRPr="00C739FA">
        <w:rPr>
          <w:rFonts w:ascii="Times New Roman" w:hAnsi="Times New Roman" w:cs="Times New Roman"/>
          <w:sz w:val="28"/>
          <w:szCs w:val="28"/>
        </w:rPr>
        <w:t>творческих возможностей ребёнка.</w:t>
      </w:r>
    </w:p>
    <w:p w:rsidR="00A54DB4" w:rsidRPr="00C739FA" w:rsidRDefault="00A54DB4" w:rsidP="00A54DB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C5207" w:rsidRPr="00C739FA" w:rsidRDefault="00DC5207" w:rsidP="00A54DB4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b/>
          <w:sz w:val="28"/>
          <w:szCs w:val="28"/>
        </w:rPr>
        <w:t>Краткая характеристика.</w:t>
      </w:r>
      <w:r w:rsidRPr="00C739FA">
        <w:rPr>
          <w:rFonts w:ascii="Times New Roman" w:hAnsi="Times New Roman"/>
          <w:sz w:val="28"/>
          <w:szCs w:val="28"/>
        </w:rPr>
        <w:t xml:space="preserve"> </w:t>
      </w:r>
      <w:r w:rsidR="00251DF5" w:rsidRPr="00C739FA">
        <w:rPr>
          <w:rFonts w:ascii="Times New Roman" w:hAnsi="Times New Roman"/>
          <w:sz w:val="28"/>
          <w:szCs w:val="28"/>
        </w:rPr>
        <w:t xml:space="preserve"> </w:t>
      </w:r>
      <w:r w:rsidR="00AD1F43" w:rsidRPr="00C739FA">
        <w:rPr>
          <w:rFonts w:ascii="Times New Roman" w:hAnsi="Times New Roman"/>
          <w:sz w:val="28"/>
          <w:szCs w:val="28"/>
        </w:rPr>
        <w:t>Внеурочная деятельность «Тропинка к профессии» создана для того, чтобы уже на ранних стадиях формирования социальной сферы интересов личности ребёнка</w:t>
      </w:r>
      <w:r w:rsidR="00251DF5" w:rsidRPr="00C739FA">
        <w:rPr>
          <w:rFonts w:ascii="Times New Roman" w:hAnsi="Times New Roman"/>
          <w:sz w:val="28"/>
          <w:szCs w:val="28"/>
        </w:rPr>
        <w:t>,</w:t>
      </w:r>
      <w:r w:rsidR="00AD1F43" w:rsidRPr="00C739FA">
        <w:rPr>
          <w:rFonts w:ascii="Times New Roman" w:hAnsi="Times New Roman"/>
          <w:sz w:val="28"/>
          <w:szCs w:val="28"/>
        </w:rPr>
        <w:t xml:space="preserve"> познакомить младших школьников с профессиями взрослых людей и обеспечить пропедевтику профориентационной подготовк</w:t>
      </w:r>
      <w:r w:rsidR="00251DF5" w:rsidRPr="00C739FA">
        <w:rPr>
          <w:rFonts w:ascii="Times New Roman" w:hAnsi="Times New Roman"/>
          <w:sz w:val="28"/>
          <w:szCs w:val="28"/>
        </w:rPr>
        <w:t>и. Таким образом, предлагаемая</w:t>
      </w:r>
      <w:r w:rsidR="00AD1F43" w:rsidRPr="00C739FA">
        <w:rPr>
          <w:rFonts w:ascii="Times New Roman" w:hAnsi="Times New Roman"/>
          <w:sz w:val="28"/>
          <w:szCs w:val="28"/>
        </w:rPr>
        <w:t xml:space="preserve">  программа может стать первой ступенью в системе работы школы по переходу на профориентационное обучение.</w:t>
      </w:r>
      <w:r w:rsidR="00251DF5" w:rsidRPr="00C739FA">
        <w:rPr>
          <w:rFonts w:ascii="Times New Roman" w:hAnsi="Times New Roman"/>
          <w:sz w:val="28"/>
          <w:szCs w:val="28"/>
        </w:rPr>
        <w:t xml:space="preserve"> </w:t>
      </w:r>
      <w:r w:rsidR="00AD1F43" w:rsidRPr="00C739FA">
        <w:rPr>
          <w:rFonts w:ascii="Times New Roman" w:hAnsi="Times New Roman"/>
          <w:sz w:val="28"/>
          <w:szCs w:val="28"/>
        </w:rPr>
        <w:t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обучающихся.  При определении этих сфер использовалась типология, предложенная доктором психологических наук Е.А.Климовым. 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851330" w:rsidRPr="00C739FA" w:rsidRDefault="00851330" w:rsidP="00A54DB4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b/>
          <w:sz w:val="28"/>
          <w:szCs w:val="28"/>
        </w:rPr>
        <w:t>Срок реализации программы</w:t>
      </w:r>
      <w:r w:rsidRPr="00C739FA">
        <w:rPr>
          <w:rFonts w:ascii="Times New Roman" w:hAnsi="Times New Roman"/>
          <w:sz w:val="28"/>
          <w:szCs w:val="28"/>
        </w:rPr>
        <w:t xml:space="preserve"> составляет 4 года.</w:t>
      </w:r>
    </w:p>
    <w:p w:rsidR="00A54DB4" w:rsidRPr="00C739FA" w:rsidRDefault="00A54DB4" w:rsidP="00A54DB4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A54DB4" w:rsidRPr="00C739FA" w:rsidRDefault="00851330" w:rsidP="00A54DB4">
      <w:pPr>
        <w:pStyle w:val="a7"/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C739FA">
        <w:rPr>
          <w:rFonts w:ascii="Times New Roman" w:hAnsi="Times New Roman"/>
          <w:b/>
          <w:sz w:val="28"/>
          <w:szCs w:val="28"/>
        </w:rPr>
        <w:t xml:space="preserve">Основные принципы </w:t>
      </w:r>
      <w:r w:rsidRPr="00C739FA">
        <w:rPr>
          <w:rFonts w:ascii="Times New Roman" w:hAnsi="Times New Roman"/>
          <w:sz w:val="28"/>
          <w:szCs w:val="28"/>
        </w:rPr>
        <w:t>отбора материала</w:t>
      </w:r>
      <w:r w:rsidRPr="00C739FA">
        <w:rPr>
          <w:rFonts w:ascii="Times New Roman" w:hAnsi="Times New Roman"/>
          <w:b/>
          <w:sz w:val="28"/>
          <w:szCs w:val="28"/>
        </w:rPr>
        <w:t xml:space="preserve">.  </w:t>
      </w:r>
    </w:p>
    <w:p w:rsidR="00851330" w:rsidRPr="00C739FA" w:rsidRDefault="00851330" w:rsidP="00DC520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i/>
          <w:sz w:val="28"/>
          <w:szCs w:val="28"/>
        </w:rPr>
        <w:t>Принцип научности</w:t>
      </w:r>
      <w:r w:rsidRPr="00C739FA">
        <w:rPr>
          <w:rFonts w:ascii="Times New Roman" w:hAnsi="Times New Roman"/>
          <w:b/>
          <w:i/>
          <w:sz w:val="28"/>
          <w:szCs w:val="28"/>
        </w:rPr>
        <w:t xml:space="preserve"> - </w:t>
      </w:r>
      <w:r w:rsidRPr="00C739FA">
        <w:rPr>
          <w:rFonts w:ascii="Times New Roman" w:hAnsi="Times New Roman"/>
          <w:sz w:val="28"/>
          <w:szCs w:val="28"/>
        </w:rPr>
        <w:t>в основе которого содержится анализ статистических медицинских исследований по состоянию здоровья школьников.</w:t>
      </w:r>
    </w:p>
    <w:p w:rsidR="00851330" w:rsidRPr="00C739FA" w:rsidRDefault="00851330" w:rsidP="00DC520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i/>
          <w:sz w:val="28"/>
          <w:szCs w:val="28"/>
        </w:rPr>
        <w:t>Принцип доступности</w:t>
      </w:r>
      <w:r w:rsidRPr="00C739FA">
        <w:rPr>
          <w:rFonts w:ascii="Times New Roman" w:hAnsi="Times New Roman"/>
          <w:sz w:val="28"/>
          <w:szCs w:val="28"/>
        </w:rPr>
        <w:t xml:space="preserve"> - определяет содержание курса в соответствии с возрастными особенностями младших школьников. </w:t>
      </w:r>
    </w:p>
    <w:p w:rsidR="00DC5207" w:rsidRPr="00C739FA" w:rsidRDefault="00851330" w:rsidP="00DC520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i/>
          <w:sz w:val="28"/>
          <w:szCs w:val="28"/>
        </w:rPr>
        <w:lastRenderedPageBreak/>
        <w:t xml:space="preserve">Принцип системности - </w:t>
      </w:r>
      <w:r w:rsidRPr="00C739FA">
        <w:rPr>
          <w:rFonts w:ascii="Times New Roman" w:hAnsi="Times New Roman"/>
          <w:sz w:val="28"/>
          <w:szCs w:val="28"/>
        </w:rPr>
        <w:t xml:space="preserve"> определяет взаимосвязь и целостность   содержания, форм и принципов предлагаемого курса. </w:t>
      </w:r>
    </w:p>
    <w:p w:rsidR="00851330" w:rsidRPr="00C739FA" w:rsidRDefault="00851330" w:rsidP="00DC520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i/>
          <w:iCs/>
          <w:sz w:val="28"/>
          <w:szCs w:val="28"/>
        </w:rPr>
        <w:t>Принцип сознательности</w:t>
      </w:r>
      <w:r w:rsidRPr="00C739FA">
        <w:rPr>
          <w:rFonts w:ascii="Times New Roman" w:hAnsi="Times New Roman"/>
          <w:sz w:val="28"/>
          <w:szCs w:val="28"/>
        </w:rPr>
        <w:t xml:space="preserve"> – нацеливает на формирование у обучаемых глубокого понимания, устойчивого интереса, осмысленного отношения к познавательной деятельности.</w:t>
      </w:r>
    </w:p>
    <w:p w:rsidR="00851330" w:rsidRPr="00C739FA" w:rsidRDefault="00851330" w:rsidP="00DC520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i/>
          <w:iCs/>
          <w:sz w:val="28"/>
          <w:szCs w:val="28"/>
        </w:rPr>
        <w:t xml:space="preserve">Принцип систематичности и последовательности </w:t>
      </w:r>
      <w:r w:rsidRPr="00C739FA">
        <w:rPr>
          <w:rFonts w:ascii="Times New Roman" w:hAnsi="Times New Roman"/>
          <w:sz w:val="28"/>
          <w:szCs w:val="28"/>
        </w:rPr>
        <w:t>– проявляется во взаимосвязи знаний, умений, навыков. Система подготовительных и подводящих действий позволяет перейти к освоению нового, и опираясь на него, приступить к познанию последу</w:t>
      </w:r>
      <w:r w:rsidR="00DC5207" w:rsidRPr="00C739FA">
        <w:rPr>
          <w:rFonts w:ascii="Times New Roman" w:hAnsi="Times New Roman"/>
          <w:sz w:val="28"/>
          <w:szCs w:val="28"/>
        </w:rPr>
        <w:t>ющего, более сложного материала</w:t>
      </w:r>
      <w:r w:rsidRPr="00C739FA">
        <w:rPr>
          <w:rFonts w:ascii="Times New Roman" w:hAnsi="Times New Roman"/>
          <w:sz w:val="28"/>
          <w:szCs w:val="28"/>
        </w:rPr>
        <w:t>.</w:t>
      </w:r>
    </w:p>
    <w:p w:rsidR="00851330" w:rsidRPr="00C739FA" w:rsidRDefault="00851330" w:rsidP="00DC520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i/>
          <w:iCs/>
          <w:sz w:val="28"/>
          <w:szCs w:val="28"/>
        </w:rPr>
        <w:t>Принцип повторения</w:t>
      </w:r>
      <w:r w:rsidRPr="00C739FA">
        <w:rPr>
          <w:rFonts w:ascii="Times New Roman" w:hAnsi="Times New Roman"/>
          <w:sz w:val="28"/>
          <w:szCs w:val="28"/>
        </w:rPr>
        <w:t xml:space="preserve"> знаний, умений и навыков является одним из важнейших. В результате многократных повторений вырабатываются динамические стереотипы. Хар</w:t>
      </w:r>
      <w:r w:rsidR="00565964" w:rsidRPr="00C739FA">
        <w:rPr>
          <w:rFonts w:ascii="Times New Roman" w:hAnsi="Times New Roman"/>
          <w:sz w:val="28"/>
          <w:szCs w:val="28"/>
        </w:rPr>
        <w:t>актер элементов деятельности мо</w:t>
      </w:r>
      <w:r w:rsidRPr="00C739FA">
        <w:rPr>
          <w:rFonts w:ascii="Times New Roman" w:hAnsi="Times New Roman"/>
          <w:sz w:val="28"/>
          <w:szCs w:val="28"/>
        </w:rPr>
        <w:t>жет проявляться в изменении упражнений и условий их выполнения, в разнообразии методов и приёмов, в различных формах заданий.</w:t>
      </w:r>
    </w:p>
    <w:p w:rsidR="00851330" w:rsidRPr="00C739FA" w:rsidRDefault="00851330" w:rsidP="00DC520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i/>
          <w:iCs/>
          <w:sz w:val="28"/>
          <w:szCs w:val="28"/>
        </w:rPr>
        <w:t>Принцип постепенности</w:t>
      </w:r>
      <w:r w:rsidRPr="00C739FA">
        <w:rPr>
          <w:rFonts w:ascii="Times New Roman" w:hAnsi="Times New Roman"/>
          <w:b/>
          <w:i/>
          <w:iCs/>
          <w:sz w:val="28"/>
          <w:szCs w:val="28"/>
        </w:rPr>
        <w:t>.</w:t>
      </w:r>
      <w:r w:rsidRPr="00C739F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739FA">
        <w:rPr>
          <w:rFonts w:ascii="Times New Roman" w:hAnsi="Times New Roman"/>
          <w:sz w:val="28"/>
          <w:szCs w:val="28"/>
        </w:rPr>
        <w:t>Стратегия и тактика систематического и последовательного обучения важна для формирования здоровьесберегающих условий всестороннего образования ребёнка.</w:t>
      </w:r>
    </w:p>
    <w:p w:rsidR="00851330" w:rsidRPr="00C739FA" w:rsidRDefault="00851330" w:rsidP="00DC520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C739FA">
        <w:rPr>
          <w:rFonts w:ascii="Times New Roman" w:hAnsi="Times New Roman"/>
          <w:i/>
          <w:iCs/>
          <w:sz w:val="28"/>
          <w:szCs w:val="28"/>
        </w:rPr>
        <w:t xml:space="preserve">Принцип индивидуализации </w:t>
      </w:r>
      <w:r w:rsidRPr="00C739FA">
        <w:rPr>
          <w:rFonts w:ascii="Times New Roman" w:hAnsi="Times New Roman"/>
          <w:sz w:val="28"/>
          <w:szCs w:val="28"/>
        </w:rPr>
        <w:t xml:space="preserve">осуществляется на основе закономерностей обучения и воспитания. Опираясь на индивидуальные особенности учащихся, педагог всесторонне развивает каждого ребёнка, планирует и прогнозирует его развитие. </w:t>
      </w:r>
    </w:p>
    <w:p w:rsidR="00A54DB4" w:rsidRPr="00C739FA" w:rsidRDefault="00A54DB4" w:rsidP="00DC520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DC5207" w:rsidRPr="00C739FA" w:rsidRDefault="00DC5207" w:rsidP="00DC5207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 w:rsidRPr="00C739FA">
        <w:rPr>
          <w:rFonts w:ascii="Times New Roman" w:hAnsi="Times New Roman"/>
          <w:b/>
          <w:sz w:val="28"/>
          <w:szCs w:val="28"/>
        </w:rPr>
        <w:t>Общая характеристика учебного процесса.</w:t>
      </w:r>
    </w:p>
    <w:p w:rsidR="00DC5207" w:rsidRPr="00C739FA" w:rsidRDefault="00DC5207" w:rsidP="00563930">
      <w:pPr>
        <w:pStyle w:val="63"/>
        <w:shd w:val="clear" w:color="auto" w:fill="auto"/>
        <w:tabs>
          <w:tab w:val="left" w:pos="993"/>
          <w:tab w:val="left" w:pos="1076"/>
        </w:tabs>
        <w:spacing w:line="240" w:lineRule="auto"/>
        <w:rPr>
          <w:rFonts w:cs="Times New Roman"/>
          <w:sz w:val="28"/>
          <w:szCs w:val="28"/>
        </w:rPr>
      </w:pPr>
      <w:r w:rsidRPr="00C739FA">
        <w:rPr>
          <w:rFonts w:cs="Times New Roman"/>
          <w:b/>
          <w:i/>
          <w:sz w:val="28"/>
          <w:szCs w:val="28"/>
        </w:rPr>
        <w:t>Основные технологии:</w:t>
      </w:r>
      <w:r w:rsidRPr="00C739FA">
        <w:rPr>
          <w:rFonts w:cs="Times New Roman"/>
          <w:sz w:val="28"/>
          <w:szCs w:val="28"/>
        </w:rPr>
        <w:t xml:space="preserve"> -</w:t>
      </w:r>
      <w:r w:rsidR="00251DF5" w:rsidRPr="00C739FA">
        <w:rPr>
          <w:rFonts w:cs="Times New Roman"/>
          <w:sz w:val="28"/>
          <w:szCs w:val="28"/>
        </w:rPr>
        <w:t xml:space="preserve"> </w:t>
      </w:r>
      <w:r w:rsidRPr="00C739FA">
        <w:rPr>
          <w:rFonts w:cs="Times New Roman"/>
          <w:sz w:val="28"/>
          <w:szCs w:val="28"/>
        </w:rPr>
        <w:t>личностно-ориентированные; -</w:t>
      </w:r>
      <w:r w:rsidR="00251DF5" w:rsidRPr="00C739FA">
        <w:rPr>
          <w:rFonts w:cs="Times New Roman"/>
          <w:sz w:val="28"/>
          <w:szCs w:val="28"/>
        </w:rPr>
        <w:t xml:space="preserve"> </w:t>
      </w:r>
      <w:r w:rsidRPr="00C739FA">
        <w:rPr>
          <w:rFonts w:cs="Times New Roman"/>
          <w:sz w:val="28"/>
          <w:szCs w:val="28"/>
        </w:rPr>
        <w:t>деятельностный подход;  -</w:t>
      </w:r>
      <w:r w:rsidR="00251DF5" w:rsidRPr="00C739FA">
        <w:rPr>
          <w:rFonts w:cs="Times New Roman"/>
          <w:sz w:val="28"/>
          <w:szCs w:val="28"/>
        </w:rPr>
        <w:t xml:space="preserve"> </w:t>
      </w:r>
      <w:r w:rsidRPr="00C739FA">
        <w:rPr>
          <w:rFonts w:cs="Times New Roman"/>
          <w:sz w:val="28"/>
          <w:szCs w:val="28"/>
        </w:rPr>
        <w:t>уровневая дифференциация; - информационно-коммуникативные;  -</w:t>
      </w:r>
      <w:r w:rsidR="00251DF5" w:rsidRPr="00C739FA">
        <w:rPr>
          <w:rFonts w:cs="Times New Roman"/>
          <w:sz w:val="28"/>
          <w:szCs w:val="28"/>
        </w:rPr>
        <w:t xml:space="preserve"> </w:t>
      </w:r>
      <w:r w:rsidRPr="00C739FA">
        <w:rPr>
          <w:rFonts w:cs="Times New Roman"/>
          <w:sz w:val="28"/>
          <w:szCs w:val="28"/>
        </w:rPr>
        <w:t>здоровьесберегающие;  –</w:t>
      </w:r>
      <w:r w:rsidR="00251DF5" w:rsidRPr="00C739FA">
        <w:rPr>
          <w:rFonts w:cs="Times New Roman"/>
          <w:sz w:val="28"/>
          <w:szCs w:val="28"/>
        </w:rPr>
        <w:t xml:space="preserve"> </w:t>
      </w:r>
      <w:r w:rsidRPr="00C739FA">
        <w:rPr>
          <w:rFonts w:cs="Times New Roman"/>
          <w:sz w:val="28"/>
          <w:szCs w:val="28"/>
        </w:rPr>
        <w:t>игровые.</w:t>
      </w:r>
    </w:p>
    <w:p w:rsidR="00DC5207" w:rsidRPr="00C739FA" w:rsidRDefault="00DC5207" w:rsidP="00563930">
      <w:pPr>
        <w:pStyle w:val="63"/>
        <w:shd w:val="clear" w:color="auto" w:fill="auto"/>
        <w:tabs>
          <w:tab w:val="left" w:pos="993"/>
          <w:tab w:val="left" w:pos="1076"/>
        </w:tabs>
        <w:spacing w:line="240" w:lineRule="auto"/>
        <w:rPr>
          <w:rFonts w:cs="Times New Roman"/>
          <w:sz w:val="28"/>
          <w:szCs w:val="28"/>
        </w:rPr>
      </w:pPr>
      <w:r w:rsidRPr="00C739FA">
        <w:rPr>
          <w:rFonts w:cs="Times New Roman"/>
          <w:b/>
          <w:i/>
          <w:sz w:val="28"/>
          <w:szCs w:val="28"/>
        </w:rPr>
        <w:t>Методы:</w:t>
      </w:r>
      <w:r w:rsidRPr="00C739FA">
        <w:rPr>
          <w:rFonts w:cs="Times New Roman"/>
          <w:sz w:val="28"/>
          <w:szCs w:val="28"/>
        </w:rPr>
        <w:t xml:space="preserve"> словесный</w:t>
      </w:r>
      <w:r w:rsidR="00251DF5" w:rsidRPr="00C739FA">
        <w:rPr>
          <w:rFonts w:cs="Times New Roman"/>
          <w:sz w:val="28"/>
          <w:szCs w:val="28"/>
        </w:rPr>
        <w:t>; наглядный</w:t>
      </w:r>
      <w:r w:rsidRPr="00C739FA">
        <w:rPr>
          <w:rFonts w:cs="Times New Roman"/>
          <w:sz w:val="28"/>
          <w:szCs w:val="28"/>
        </w:rPr>
        <w:t>; практический; репродуктивный; коллективный, индивидуальный.</w:t>
      </w:r>
    </w:p>
    <w:p w:rsidR="00251DF5" w:rsidRPr="00C739FA" w:rsidRDefault="00DC5207" w:rsidP="005639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39FA">
        <w:rPr>
          <w:rFonts w:ascii="Times New Roman" w:hAnsi="Times New Roman" w:cs="Times New Roman"/>
          <w:b/>
          <w:i/>
          <w:sz w:val="28"/>
          <w:szCs w:val="28"/>
        </w:rPr>
        <w:t xml:space="preserve">Формы обучения:  </w:t>
      </w:r>
      <w:r w:rsidRPr="00C73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беседы;</w:t>
      </w:r>
      <w:r w:rsidR="00251DF5" w:rsidRPr="00C73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игры; дискуссии; викторины;</w:t>
      </w:r>
      <w:r w:rsidRPr="00C73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просмотр и обсуждение видеоматериала;  экскурсии, конкурсы;</w:t>
      </w:r>
      <w:r w:rsidR="00563930" w:rsidRPr="00C73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73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выставки детских работ;</w:t>
      </w:r>
      <w:r w:rsidR="00563930" w:rsidRPr="00C73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73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коллективные творческие дела</w:t>
      </w:r>
      <w:r w:rsidR="00563930" w:rsidRPr="00C73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др.</w:t>
      </w:r>
    </w:p>
    <w:p w:rsidR="00DC5207" w:rsidRPr="00C739FA" w:rsidRDefault="00DC5207" w:rsidP="005639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39FA">
        <w:rPr>
          <w:rFonts w:ascii="Times New Roman" w:hAnsi="Times New Roman" w:cs="Times New Roman"/>
          <w:b/>
          <w:bCs/>
          <w:i/>
          <w:sz w:val="28"/>
          <w:szCs w:val="28"/>
        </w:rPr>
        <w:t>Формы работы на уроках</w:t>
      </w:r>
      <w:r w:rsidRPr="00C739FA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C739FA">
        <w:rPr>
          <w:rFonts w:ascii="Times New Roman" w:hAnsi="Times New Roman" w:cs="Times New Roman"/>
          <w:sz w:val="28"/>
          <w:szCs w:val="28"/>
        </w:rPr>
        <w:t>фронтальная работа, групповая работа, индивидуальн</w:t>
      </w:r>
      <w:r w:rsidR="00565964" w:rsidRPr="00C739FA">
        <w:rPr>
          <w:rFonts w:ascii="Times New Roman" w:hAnsi="Times New Roman" w:cs="Times New Roman"/>
          <w:sz w:val="28"/>
          <w:szCs w:val="28"/>
        </w:rPr>
        <w:t>ая, в паре.</w:t>
      </w:r>
    </w:p>
    <w:p w:rsidR="00563930" w:rsidRPr="00C739FA" w:rsidRDefault="00DC5207" w:rsidP="005639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b/>
          <w:i/>
          <w:sz w:val="28"/>
          <w:szCs w:val="28"/>
        </w:rPr>
        <w:t>Режим занятий:</w:t>
      </w:r>
      <w:r w:rsidRPr="00C739FA">
        <w:rPr>
          <w:rFonts w:ascii="Times New Roman" w:hAnsi="Times New Roman" w:cs="Times New Roman"/>
          <w:sz w:val="28"/>
          <w:szCs w:val="28"/>
        </w:rPr>
        <w:t xml:space="preserve"> программа внеурочной деятельности по </w:t>
      </w:r>
      <w:r w:rsidRPr="00C739FA">
        <w:rPr>
          <w:rStyle w:val="af"/>
          <w:rFonts w:ascii="Times New Roman" w:hAnsi="Times New Roman" w:cs="Times New Roman"/>
          <w:sz w:val="28"/>
          <w:szCs w:val="28"/>
        </w:rPr>
        <w:t xml:space="preserve">социальному </w:t>
      </w:r>
      <w:r w:rsidRPr="00C739FA">
        <w:rPr>
          <w:rFonts w:ascii="Times New Roman" w:hAnsi="Times New Roman" w:cs="Times New Roman"/>
          <w:sz w:val="28"/>
          <w:szCs w:val="28"/>
        </w:rPr>
        <w:t>нап</w:t>
      </w:r>
      <w:r w:rsidR="00251DF5" w:rsidRPr="00C739FA">
        <w:rPr>
          <w:rFonts w:ascii="Times New Roman" w:hAnsi="Times New Roman" w:cs="Times New Roman"/>
          <w:sz w:val="28"/>
          <w:szCs w:val="28"/>
        </w:rPr>
        <w:t>равлению   «Тропинка к профессии</w:t>
      </w:r>
      <w:r w:rsidRPr="00C739FA">
        <w:rPr>
          <w:rFonts w:ascii="Times New Roman" w:hAnsi="Times New Roman" w:cs="Times New Roman"/>
          <w:sz w:val="28"/>
          <w:szCs w:val="28"/>
        </w:rPr>
        <w:t>» предназначена для обучающихся 1-4 классов. Все  занятия по внеурочной деятельности проводятся после всех уроков основного расписания, продолжительность соответствует рекомендациям СанПиН.</w:t>
      </w:r>
      <w:r w:rsidR="00565964" w:rsidRPr="00C739FA"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="00563930" w:rsidRPr="00C739FA">
        <w:rPr>
          <w:rFonts w:ascii="Times New Roman" w:hAnsi="Times New Roman"/>
          <w:sz w:val="28"/>
          <w:szCs w:val="28"/>
        </w:rPr>
        <w:t>рассчитана на 4 года, 135 часов. В 1 классе – 33 часа,  2-4 классы по 34 часа. Занятия проводятся 1 раз в неделю. Курс реализуется за 4 года.</w:t>
      </w:r>
    </w:p>
    <w:p w:rsidR="00563930" w:rsidRPr="00C739FA" w:rsidRDefault="00563930" w:rsidP="00563930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b/>
          <w:sz w:val="28"/>
          <w:szCs w:val="28"/>
        </w:rPr>
        <w:t>1-й год</w:t>
      </w:r>
      <w:r w:rsidRPr="00C739FA">
        <w:rPr>
          <w:rFonts w:ascii="Times New Roman" w:hAnsi="Times New Roman" w:cs="Times New Roman"/>
          <w:sz w:val="28"/>
          <w:szCs w:val="28"/>
        </w:rPr>
        <w:t xml:space="preserve"> обучения  1час в неделю</w:t>
      </w:r>
      <w:r w:rsidR="00784813" w:rsidRPr="00C739FA">
        <w:rPr>
          <w:rFonts w:ascii="Times New Roman" w:hAnsi="Times New Roman" w:cs="Times New Roman"/>
          <w:sz w:val="28"/>
          <w:szCs w:val="28"/>
        </w:rPr>
        <w:t>.</w:t>
      </w:r>
    </w:p>
    <w:p w:rsidR="00563930" w:rsidRPr="00C739FA" w:rsidRDefault="00563930" w:rsidP="00563930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b/>
          <w:sz w:val="28"/>
          <w:szCs w:val="28"/>
        </w:rPr>
        <w:t>2-й год</w:t>
      </w:r>
      <w:r w:rsidR="00784813" w:rsidRPr="00C739FA">
        <w:rPr>
          <w:rFonts w:ascii="Times New Roman" w:hAnsi="Times New Roman" w:cs="Times New Roman"/>
          <w:sz w:val="28"/>
          <w:szCs w:val="28"/>
        </w:rPr>
        <w:t xml:space="preserve"> обучения  1 час в неделю.</w:t>
      </w:r>
    </w:p>
    <w:p w:rsidR="00563930" w:rsidRPr="00C739FA" w:rsidRDefault="00563930" w:rsidP="00563930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b/>
          <w:sz w:val="28"/>
          <w:szCs w:val="28"/>
        </w:rPr>
        <w:lastRenderedPageBreak/>
        <w:t>3-й год</w:t>
      </w:r>
      <w:r w:rsidR="00784813" w:rsidRPr="00C739FA">
        <w:rPr>
          <w:rFonts w:ascii="Times New Roman" w:hAnsi="Times New Roman" w:cs="Times New Roman"/>
          <w:sz w:val="28"/>
          <w:szCs w:val="28"/>
        </w:rPr>
        <w:t xml:space="preserve"> обучения  1час в неделю.</w:t>
      </w:r>
    </w:p>
    <w:p w:rsidR="00565964" w:rsidRPr="00C739FA" w:rsidRDefault="00563930" w:rsidP="00A54DB4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b/>
          <w:sz w:val="28"/>
          <w:szCs w:val="28"/>
        </w:rPr>
        <w:t>4-й год</w:t>
      </w:r>
      <w:r w:rsidR="00784813" w:rsidRPr="00C739FA">
        <w:rPr>
          <w:rFonts w:ascii="Times New Roman" w:hAnsi="Times New Roman" w:cs="Times New Roman"/>
          <w:sz w:val="28"/>
          <w:szCs w:val="28"/>
        </w:rPr>
        <w:t xml:space="preserve"> обучения  1час в неделю.</w:t>
      </w:r>
    </w:p>
    <w:p w:rsidR="006632CE" w:rsidRPr="00C739FA" w:rsidRDefault="006632CE" w:rsidP="00A54DB4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4DB4" w:rsidRPr="00C739FA" w:rsidRDefault="00A54DB4" w:rsidP="00A54DB4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5B19" w:rsidRPr="00C739FA" w:rsidRDefault="00563930" w:rsidP="00A16F50">
      <w:pPr>
        <w:pStyle w:val="a9"/>
        <w:numPr>
          <w:ilvl w:val="0"/>
          <w:numId w:val="13"/>
        </w:numPr>
        <w:spacing w:after="0" w:line="240" w:lineRule="auto"/>
        <w:ind w:right="-1"/>
        <w:jc w:val="center"/>
        <w:rPr>
          <w:rFonts w:ascii="Times New Roman" w:hAnsi="Times New Roman"/>
          <w:b/>
          <w:sz w:val="32"/>
          <w:szCs w:val="32"/>
        </w:rPr>
      </w:pPr>
      <w:r w:rsidRPr="00C739FA">
        <w:rPr>
          <w:rFonts w:ascii="Times New Roman" w:hAnsi="Times New Roman"/>
          <w:b/>
          <w:sz w:val="32"/>
          <w:szCs w:val="32"/>
        </w:rPr>
        <w:t>Планируемые результаты освоения курса внеурочной деятельности</w:t>
      </w:r>
    </w:p>
    <w:p w:rsidR="00A16F50" w:rsidRPr="00C739FA" w:rsidRDefault="00A16F50" w:rsidP="00EF62C0">
      <w:pPr>
        <w:spacing w:after="0" w:line="240" w:lineRule="auto"/>
        <w:ind w:left="360" w:right="-1"/>
        <w:rPr>
          <w:rFonts w:ascii="Times New Roman" w:hAnsi="Times New Roman"/>
          <w:b/>
          <w:sz w:val="32"/>
          <w:szCs w:val="32"/>
        </w:rPr>
      </w:pPr>
    </w:p>
    <w:p w:rsidR="00851330" w:rsidRPr="00C739FA" w:rsidRDefault="00563930" w:rsidP="00E8153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739FA">
        <w:rPr>
          <w:rFonts w:ascii="Times New Roman" w:hAnsi="Times New Roman" w:cs="Times New Roman"/>
          <w:sz w:val="28"/>
          <w:szCs w:val="28"/>
        </w:rPr>
        <w:t>Результаты освоения курса внеур</w:t>
      </w:r>
      <w:r w:rsidR="00251DF5" w:rsidRPr="00C739FA">
        <w:rPr>
          <w:rFonts w:ascii="Times New Roman" w:hAnsi="Times New Roman" w:cs="Times New Roman"/>
          <w:sz w:val="28"/>
          <w:szCs w:val="28"/>
        </w:rPr>
        <w:t>очной деятельности «Тропинка к профессии</w:t>
      </w:r>
      <w:r w:rsidRPr="00C739FA">
        <w:rPr>
          <w:rFonts w:ascii="Times New Roman" w:hAnsi="Times New Roman" w:cs="Times New Roman"/>
          <w:sz w:val="28"/>
          <w:szCs w:val="28"/>
        </w:rPr>
        <w:t>» с 1</w:t>
      </w:r>
      <w:r w:rsidR="00E81533" w:rsidRPr="00C739FA">
        <w:rPr>
          <w:rFonts w:ascii="Times New Roman" w:hAnsi="Times New Roman" w:cs="Times New Roman"/>
          <w:sz w:val="28"/>
          <w:szCs w:val="28"/>
        </w:rPr>
        <w:t xml:space="preserve"> - </w:t>
      </w:r>
      <w:r w:rsidRPr="00C739FA">
        <w:rPr>
          <w:rFonts w:ascii="Times New Roman" w:hAnsi="Times New Roman" w:cs="Times New Roman"/>
          <w:sz w:val="28"/>
          <w:szCs w:val="28"/>
        </w:rPr>
        <w:t>4 класс в соответствии с требованиями ФГОС, дифференцируются по трем уровням:</w:t>
      </w:r>
    </w:p>
    <w:p w:rsidR="00FD6507" w:rsidRPr="00C739FA" w:rsidRDefault="00FD6507" w:rsidP="005639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503"/>
      </w:tblGrid>
      <w:tr w:rsidR="00C739FA" w:rsidRPr="00C739FA" w:rsidTr="00FD6507">
        <w:tc>
          <w:tcPr>
            <w:tcW w:w="5000" w:type="pct"/>
          </w:tcPr>
          <w:p w:rsidR="00FD6507" w:rsidRPr="00C739FA" w:rsidRDefault="00FD6507" w:rsidP="00FD6507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b/>
                <w:sz w:val="28"/>
                <w:szCs w:val="28"/>
              </w:rPr>
              <w:t>1 уровень</w:t>
            </w:r>
          </w:p>
          <w:p w:rsidR="00FD6507" w:rsidRPr="00C739FA" w:rsidRDefault="00FD6507" w:rsidP="00FD6507">
            <w:pPr>
              <w:ind w:right="-1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Приобретение обучающимся социальных знаний</w:t>
            </w:r>
          </w:p>
        </w:tc>
      </w:tr>
      <w:tr w:rsidR="00FD6507" w:rsidRPr="00C739FA" w:rsidTr="00FD6507">
        <w:tc>
          <w:tcPr>
            <w:tcW w:w="5000" w:type="pct"/>
          </w:tcPr>
          <w:p w:rsidR="006632CE" w:rsidRPr="00C739FA" w:rsidRDefault="00435402" w:rsidP="006F04D3">
            <w:pPr>
              <w:pStyle w:val="af4"/>
              <w:shd w:val="clear" w:color="auto" w:fill="FFFFFF"/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>Достигается во взаимодействии с педагогом. Для достижения данного уровня результатов особое значение имеет взаимодействие ученика со своими учителями, как значимыми для него носителями положительного социального знания и повседневного опыта.</w:t>
            </w:r>
            <w:r w:rsidR="006632CE" w:rsidRPr="00C739FA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</w:t>
            </w:r>
            <w:r w:rsidR="006632CE" w:rsidRPr="00C739FA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Приобретение</w:t>
            </w:r>
            <w:r w:rsidR="006632CE" w:rsidRPr="00C739FA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 xml:space="preserve"> </w:t>
            </w:r>
            <w:r w:rsidR="006632CE"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>школьником понимания и умения применять первичные сведения о мире профессий; осознавать свои склонности и интересы в мире профессий; осознавать свои первичные возможности в мире профессий.</w:t>
            </w:r>
            <w:r w:rsidR="00784813"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Воспитание любви к труду и уважения к труду других людей.</w:t>
            </w:r>
          </w:p>
          <w:p w:rsidR="006632CE" w:rsidRPr="00C739FA" w:rsidRDefault="006632CE" w:rsidP="006F04D3">
            <w:pPr>
              <w:pStyle w:val="af4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6507" w:rsidRPr="00C739FA" w:rsidRDefault="00FD6507" w:rsidP="005639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503"/>
      </w:tblGrid>
      <w:tr w:rsidR="00C739FA" w:rsidRPr="00C739FA" w:rsidTr="00874BA4">
        <w:tc>
          <w:tcPr>
            <w:tcW w:w="5000" w:type="pct"/>
          </w:tcPr>
          <w:p w:rsidR="00FD6507" w:rsidRPr="00C739FA" w:rsidRDefault="00FD6507" w:rsidP="00874BA4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b/>
                <w:sz w:val="28"/>
                <w:szCs w:val="28"/>
              </w:rPr>
              <w:t>2 уровень</w:t>
            </w:r>
          </w:p>
          <w:p w:rsidR="00FD6507" w:rsidRPr="00C739FA" w:rsidRDefault="006F04D3" w:rsidP="00874BA4">
            <w:pPr>
              <w:ind w:right="-1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Формирование ценностного отношения к социальной реальности</w:t>
            </w:r>
          </w:p>
        </w:tc>
      </w:tr>
      <w:tr w:rsidR="00FD6507" w:rsidRPr="00C739FA" w:rsidTr="00874BA4">
        <w:tc>
          <w:tcPr>
            <w:tcW w:w="5000" w:type="pct"/>
          </w:tcPr>
          <w:p w:rsidR="00435402" w:rsidRPr="00C739FA" w:rsidRDefault="00435402" w:rsidP="00B43F0A">
            <w:pPr>
              <w:pStyle w:val="af4"/>
              <w:shd w:val="clear" w:color="auto" w:fill="FFFFFF"/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>Получение школьником опыта переживания и позитивного отношения к базовым ценностям общества (человек, семья, природа, мир, знания, труд, культура). Достигается в дружественной детской среде (коллективе).</w:t>
            </w:r>
          </w:p>
          <w:p w:rsidR="006632CE" w:rsidRPr="00C739FA" w:rsidRDefault="006632CE" w:rsidP="006F04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Приобретение </w:t>
            </w: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школьником умение соотносить результаты труда и набор трудовых процессов с названиями профессий; показать взаимосвязь между разными видами труда; развитие мотивации достижения успеха; стремление к коллективной творческой деятельности.</w:t>
            </w:r>
            <w:r w:rsidRPr="00C739FA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 </w:t>
            </w:r>
          </w:p>
        </w:tc>
      </w:tr>
    </w:tbl>
    <w:p w:rsidR="00FD6507" w:rsidRPr="00C739FA" w:rsidRDefault="00FD6507" w:rsidP="005639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503"/>
      </w:tblGrid>
      <w:tr w:rsidR="00C739FA" w:rsidRPr="00C739FA" w:rsidTr="00874BA4">
        <w:tc>
          <w:tcPr>
            <w:tcW w:w="5000" w:type="pct"/>
          </w:tcPr>
          <w:p w:rsidR="00FD6507" w:rsidRPr="00C739FA" w:rsidRDefault="00FD6507" w:rsidP="00874BA4">
            <w:pPr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b/>
                <w:sz w:val="28"/>
                <w:szCs w:val="28"/>
              </w:rPr>
              <w:t>3 уровень</w:t>
            </w:r>
          </w:p>
          <w:p w:rsidR="00FD6507" w:rsidRPr="00C739FA" w:rsidRDefault="00FD6507" w:rsidP="00B43F0A">
            <w:pPr>
              <w:ind w:right="-1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Получение </w:t>
            </w:r>
            <w:r w:rsidR="00B43F0A" w:rsidRPr="00C739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школьником</w:t>
            </w:r>
            <w:r w:rsidRPr="00C739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начального опыта самостоятельного общественного действия</w:t>
            </w:r>
          </w:p>
        </w:tc>
      </w:tr>
      <w:tr w:rsidR="00C739FA" w:rsidRPr="00C739FA" w:rsidTr="00874BA4">
        <w:tc>
          <w:tcPr>
            <w:tcW w:w="5000" w:type="pct"/>
          </w:tcPr>
          <w:p w:rsidR="00435402" w:rsidRPr="00C739FA" w:rsidRDefault="006632CE" w:rsidP="006632CE">
            <w:pPr>
              <w:pStyle w:val="af4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lastRenderedPageBreak/>
              <w:t>Приобретение</w:t>
            </w: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школьником опыта самостоятельного социального действия: опыта самоорганизации и организации совместной деятельности с другими школьниками, опыта управления другими людьми и принятии на себя ответственности за других.</w:t>
            </w:r>
            <w:r w:rsidR="00784813"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Формирование целеустремленности, инициативности и самостоятельности.</w:t>
            </w:r>
          </w:p>
        </w:tc>
      </w:tr>
    </w:tbl>
    <w:p w:rsidR="00B43F0A" w:rsidRPr="00C739FA" w:rsidRDefault="00CA025E" w:rsidP="006632CE">
      <w:pPr>
        <w:pStyle w:val="TableParagraph"/>
        <w:spacing w:line="276" w:lineRule="auto"/>
        <w:ind w:right="98"/>
        <w:jc w:val="center"/>
        <w:rPr>
          <w:rFonts w:eastAsiaTheme="minorHAnsi"/>
          <w:b/>
          <w:sz w:val="32"/>
          <w:szCs w:val="32"/>
          <w:lang w:val="ru-RU"/>
        </w:rPr>
      </w:pPr>
      <w:r w:rsidRPr="00C739FA">
        <w:rPr>
          <w:rFonts w:eastAsiaTheme="minorHAnsi"/>
          <w:b/>
          <w:sz w:val="32"/>
          <w:szCs w:val="32"/>
          <w:lang w:val="ru-RU"/>
        </w:rPr>
        <w:t>4.Содержание курса внеурочной деятельности</w:t>
      </w:r>
    </w:p>
    <w:p w:rsidR="00C62C01" w:rsidRPr="00C739FA" w:rsidRDefault="00C62C01" w:rsidP="00C62C01">
      <w:pPr>
        <w:pStyle w:val="TableParagraph"/>
        <w:spacing w:line="276" w:lineRule="auto"/>
        <w:ind w:right="98"/>
        <w:rPr>
          <w:rFonts w:eastAsiaTheme="minorHAnsi"/>
          <w:b/>
          <w:sz w:val="32"/>
          <w:szCs w:val="32"/>
          <w:lang w:val="ru-RU"/>
        </w:rPr>
      </w:pPr>
      <w:r w:rsidRPr="00C739FA">
        <w:rPr>
          <w:rFonts w:eastAsiaTheme="minorHAnsi"/>
          <w:b/>
          <w:sz w:val="32"/>
          <w:szCs w:val="32"/>
          <w:lang w:val="ru-RU"/>
        </w:rPr>
        <w:t xml:space="preserve">                                        </w:t>
      </w:r>
    </w:p>
    <w:p w:rsidR="00C62C01" w:rsidRPr="00C739FA" w:rsidRDefault="00C62C01" w:rsidP="00C62C01">
      <w:pPr>
        <w:pStyle w:val="TableParagraph"/>
        <w:spacing w:line="276" w:lineRule="auto"/>
        <w:ind w:right="98"/>
        <w:rPr>
          <w:rFonts w:eastAsiaTheme="minorHAnsi"/>
          <w:b/>
          <w:sz w:val="32"/>
          <w:szCs w:val="32"/>
          <w:lang w:val="ru-RU"/>
        </w:rPr>
      </w:pPr>
      <w:r w:rsidRPr="00C739FA">
        <w:rPr>
          <w:rFonts w:eastAsiaTheme="minorHAnsi"/>
          <w:b/>
          <w:sz w:val="32"/>
          <w:szCs w:val="32"/>
          <w:lang w:val="ru-RU"/>
        </w:rPr>
        <w:t>1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4237"/>
        <w:gridCol w:w="981"/>
        <w:gridCol w:w="1108"/>
        <w:gridCol w:w="1275"/>
      </w:tblGrid>
      <w:tr w:rsidR="00C739FA" w:rsidRPr="00C739FA" w:rsidTr="00CA025E">
        <w:trPr>
          <w:trHeight w:val="255"/>
        </w:trPr>
        <w:tc>
          <w:tcPr>
            <w:tcW w:w="445" w:type="dxa"/>
            <w:vMerge w:val="restart"/>
          </w:tcPr>
          <w:p w:rsidR="008A5B19" w:rsidRPr="00C739FA" w:rsidRDefault="008A5B19" w:rsidP="00874BA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37" w:type="dxa"/>
            <w:vMerge w:val="restart"/>
          </w:tcPr>
          <w:p w:rsidR="008A5B19" w:rsidRPr="00C739FA" w:rsidRDefault="008A5B19" w:rsidP="00CA025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разделов</w:t>
            </w:r>
          </w:p>
        </w:tc>
        <w:tc>
          <w:tcPr>
            <w:tcW w:w="981" w:type="dxa"/>
            <w:vMerge w:val="restart"/>
          </w:tcPr>
          <w:p w:rsidR="008A5B19" w:rsidRPr="00C739FA" w:rsidRDefault="008A5B19" w:rsidP="00CA025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C62C01" w:rsidRPr="00C739FA" w:rsidRDefault="00C62C01" w:rsidP="00CA025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33 ч</w:t>
            </w:r>
          </w:p>
        </w:tc>
        <w:tc>
          <w:tcPr>
            <w:tcW w:w="2383" w:type="dxa"/>
            <w:gridSpan w:val="2"/>
          </w:tcPr>
          <w:p w:rsidR="008A5B19" w:rsidRPr="00C739FA" w:rsidRDefault="008A5B19" w:rsidP="00CA025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739FA" w:rsidRPr="00C739FA" w:rsidTr="00CA025E">
        <w:trPr>
          <w:trHeight w:val="270"/>
        </w:trPr>
        <w:tc>
          <w:tcPr>
            <w:tcW w:w="445" w:type="dxa"/>
            <w:vMerge/>
          </w:tcPr>
          <w:p w:rsidR="008A5B19" w:rsidRPr="00C739FA" w:rsidRDefault="008A5B19" w:rsidP="00874BA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  <w:vMerge/>
          </w:tcPr>
          <w:p w:rsidR="008A5B19" w:rsidRPr="00C739FA" w:rsidRDefault="008A5B19" w:rsidP="00CA025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" w:type="dxa"/>
            <w:vMerge/>
          </w:tcPr>
          <w:p w:rsidR="008A5B19" w:rsidRPr="00C739FA" w:rsidRDefault="008A5B19" w:rsidP="00CA025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8" w:type="dxa"/>
          </w:tcPr>
          <w:p w:rsidR="008A5B19" w:rsidRPr="00C739FA" w:rsidRDefault="008A5B19" w:rsidP="00CA025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275" w:type="dxa"/>
          </w:tcPr>
          <w:p w:rsidR="008A5B19" w:rsidRPr="00C739FA" w:rsidRDefault="008A5B19" w:rsidP="00CA025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C739FA" w:rsidRPr="00C739FA" w:rsidTr="00C62C01">
        <w:trPr>
          <w:trHeight w:val="340"/>
        </w:trPr>
        <w:tc>
          <w:tcPr>
            <w:tcW w:w="445" w:type="dxa"/>
          </w:tcPr>
          <w:p w:rsidR="008A5B19" w:rsidRPr="00C739FA" w:rsidRDefault="00C62C01" w:rsidP="00874BA4">
            <w:pPr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37" w:type="dxa"/>
          </w:tcPr>
          <w:p w:rsidR="008A5B19" w:rsidRPr="00C739FA" w:rsidRDefault="00587C10" w:rsidP="00874BA4">
            <w:pPr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человек</w:t>
            </w:r>
          </w:p>
        </w:tc>
        <w:tc>
          <w:tcPr>
            <w:tcW w:w="981" w:type="dxa"/>
          </w:tcPr>
          <w:p w:rsidR="008A5B19" w:rsidRPr="00C739FA" w:rsidRDefault="00473036" w:rsidP="00C62C0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3F5D"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8" w:type="dxa"/>
          </w:tcPr>
          <w:p w:rsidR="008A5B19" w:rsidRPr="00C739FA" w:rsidRDefault="00473036" w:rsidP="00C62C0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8A5B19" w:rsidRPr="00C739FA" w:rsidRDefault="00473036" w:rsidP="00C62C0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39FA" w:rsidRPr="00C739FA" w:rsidTr="00CA025E">
        <w:trPr>
          <w:trHeight w:val="270"/>
        </w:trPr>
        <w:tc>
          <w:tcPr>
            <w:tcW w:w="445" w:type="dxa"/>
          </w:tcPr>
          <w:p w:rsidR="008A5B19" w:rsidRPr="00C739FA" w:rsidRDefault="00C62C01" w:rsidP="00874B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37" w:type="dxa"/>
          </w:tcPr>
          <w:p w:rsidR="008A5B19" w:rsidRPr="00C739FA" w:rsidRDefault="00587C10" w:rsidP="00874B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природа</w:t>
            </w:r>
          </w:p>
        </w:tc>
        <w:tc>
          <w:tcPr>
            <w:tcW w:w="981" w:type="dxa"/>
          </w:tcPr>
          <w:p w:rsidR="008A5B19" w:rsidRPr="00C739FA" w:rsidRDefault="00473036" w:rsidP="00C62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8" w:type="dxa"/>
          </w:tcPr>
          <w:p w:rsidR="008A5B19" w:rsidRPr="00C739FA" w:rsidRDefault="00473036" w:rsidP="00C62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A5B19" w:rsidRPr="00C739FA" w:rsidRDefault="00473036" w:rsidP="00C62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39FA" w:rsidRPr="00C739FA" w:rsidTr="00CA025E">
        <w:trPr>
          <w:trHeight w:val="270"/>
        </w:trPr>
        <w:tc>
          <w:tcPr>
            <w:tcW w:w="445" w:type="dxa"/>
          </w:tcPr>
          <w:p w:rsidR="00CA025E" w:rsidRPr="00C739FA" w:rsidRDefault="00C62C01" w:rsidP="00874B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4237" w:type="dxa"/>
          </w:tcPr>
          <w:p w:rsidR="00CA025E" w:rsidRPr="00C739FA" w:rsidRDefault="00587C10" w:rsidP="00874B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техника</w:t>
            </w:r>
          </w:p>
        </w:tc>
        <w:tc>
          <w:tcPr>
            <w:tcW w:w="981" w:type="dxa"/>
          </w:tcPr>
          <w:p w:rsidR="00CA025E" w:rsidRPr="00C739FA" w:rsidRDefault="00473036" w:rsidP="00C62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8" w:type="dxa"/>
          </w:tcPr>
          <w:p w:rsidR="00CA025E" w:rsidRPr="00C739FA" w:rsidRDefault="00473036" w:rsidP="00C62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A025E" w:rsidRPr="00C739FA" w:rsidRDefault="00473036" w:rsidP="00C62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39FA" w:rsidRPr="00C739FA" w:rsidTr="00CA025E">
        <w:trPr>
          <w:trHeight w:val="270"/>
        </w:trPr>
        <w:tc>
          <w:tcPr>
            <w:tcW w:w="445" w:type="dxa"/>
          </w:tcPr>
          <w:p w:rsidR="00CA025E" w:rsidRPr="00C739FA" w:rsidRDefault="00C62C01" w:rsidP="00874B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37" w:type="dxa"/>
          </w:tcPr>
          <w:p w:rsidR="00CA025E" w:rsidRPr="00C739FA" w:rsidRDefault="00587C10" w:rsidP="00874B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– художественный образ</w:t>
            </w:r>
          </w:p>
        </w:tc>
        <w:tc>
          <w:tcPr>
            <w:tcW w:w="981" w:type="dxa"/>
          </w:tcPr>
          <w:p w:rsidR="00CA025E" w:rsidRPr="00C739FA" w:rsidRDefault="00CA025E" w:rsidP="00C62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A025E" w:rsidRPr="00C739FA" w:rsidRDefault="00CA025E" w:rsidP="00C62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025E" w:rsidRPr="00C739FA" w:rsidRDefault="00CA025E" w:rsidP="00C62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73036">
        <w:trPr>
          <w:trHeight w:val="270"/>
        </w:trPr>
        <w:tc>
          <w:tcPr>
            <w:tcW w:w="445" w:type="dxa"/>
          </w:tcPr>
          <w:p w:rsidR="00473036" w:rsidRPr="00C739FA" w:rsidRDefault="00473036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237" w:type="dxa"/>
          </w:tcPr>
          <w:p w:rsidR="00473036" w:rsidRPr="00C739FA" w:rsidRDefault="00473036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Литературные произведения</w:t>
            </w:r>
          </w:p>
        </w:tc>
        <w:tc>
          <w:tcPr>
            <w:tcW w:w="981" w:type="dxa"/>
          </w:tcPr>
          <w:p w:rsidR="00473036" w:rsidRPr="00C739FA" w:rsidRDefault="00143F5D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8" w:type="dxa"/>
          </w:tcPr>
          <w:p w:rsidR="00473036" w:rsidRPr="00C739FA" w:rsidRDefault="00473036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473036" w:rsidRPr="00C739FA" w:rsidRDefault="00473036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036" w:rsidRPr="00C739FA" w:rsidTr="00CA025E">
        <w:trPr>
          <w:trHeight w:val="270"/>
        </w:trPr>
        <w:tc>
          <w:tcPr>
            <w:tcW w:w="445" w:type="dxa"/>
          </w:tcPr>
          <w:p w:rsidR="00473036" w:rsidRPr="00C739FA" w:rsidRDefault="00473036" w:rsidP="00874B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37" w:type="dxa"/>
          </w:tcPr>
          <w:p w:rsidR="00473036" w:rsidRPr="00C739FA" w:rsidRDefault="00473036" w:rsidP="00874B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Викторины, экскурсии, конкурсы и тд.</w:t>
            </w:r>
          </w:p>
        </w:tc>
        <w:tc>
          <w:tcPr>
            <w:tcW w:w="981" w:type="dxa"/>
          </w:tcPr>
          <w:p w:rsidR="00473036" w:rsidRPr="00C739FA" w:rsidRDefault="00473036" w:rsidP="00C62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8" w:type="dxa"/>
          </w:tcPr>
          <w:p w:rsidR="00473036" w:rsidRPr="00C739FA" w:rsidRDefault="00473036" w:rsidP="00C62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73036" w:rsidRPr="00C739FA" w:rsidRDefault="00473036" w:rsidP="00C62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563930" w:rsidRPr="00C739FA" w:rsidRDefault="00563930" w:rsidP="00563930">
      <w:pPr>
        <w:pStyle w:val="a9"/>
        <w:ind w:left="567"/>
        <w:rPr>
          <w:b/>
          <w:sz w:val="28"/>
          <w:szCs w:val="28"/>
        </w:rPr>
      </w:pPr>
    </w:p>
    <w:p w:rsidR="00C62C01" w:rsidRPr="00C739FA" w:rsidRDefault="00C62C01" w:rsidP="00C62C01">
      <w:pPr>
        <w:pStyle w:val="TableParagraph"/>
        <w:spacing w:line="276" w:lineRule="auto"/>
        <w:ind w:right="98"/>
        <w:rPr>
          <w:rFonts w:eastAsiaTheme="minorHAnsi"/>
          <w:b/>
          <w:sz w:val="32"/>
          <w:szCs w:val="32"/>
          <w:lang w:val="ru-RU"/>
        </w:rPr>
      </w:pPr>
      <w:r w:rsidRPr="00C739FA">
        <w:rPr>
          <w:rFonts w:eastAsiaTheme="minorHAnsi"/>
          <w:b/>
          <w:sz w:val="32"/>
          <w:szCs w:val="32"/>
          <w:lang w:val="ru-RU"/>
        </w:rPr>
        <w:t>2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4237"/>
        <w:gridCol w:w="981"/>
        <w:gridCol w:w="1108"/>
        <w:gridCol w:w="1275"/>
      </w:tblGrid>
      <w:tr w:rsidR="00C739FA" w:rsidRPr="00C739FA" w:rsidTr="00874BA4">
        <w:trPr>
          <w:trHeight w:val="255"/>
        </w:trPr>
        <w:tc>
          <w:tcPr>
            <w:tcW w:w="445" w:type="dxa"/>
            <w:vMerge w:val="restart"/>
          </w:tcPr>
          <w:p w:rsidR="00C62C01" w:rsidRPr="00C739FA" w:rsidRDefault="00C62C01" w:rsidP="00874BA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37" w:type="dxa"/>
            <w:vMerge w:val="restart"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разделов</w:t>
            </w:r>
          </w:p>
        </w:tc>
        <w:tc>
          <w:tcPr>
            <w:tcW w:w="981" w:type="dxa"/>
            <w:vMerge w:val="restart"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34 ч</w:t>
            </w:r>
          </w:p>
        </w:tc>
        <w:tc>
          <w:tcPr>
            <w:tcW w:w="2383" w:type="dxa"/>
            <w:gridSpan w:val="2"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739FA" w:rsidRPr="00C739FA" w:rsidTr="00874BA4">
        <w:trPr>
          <w:trHeight w:val="270"/>
        </w:trPr>
        <w:tc>
          <w:tcPr>
            <w:tcW w:w="445" w:type="dxa"/>
            <w:vMerge/>
          </w:tcPr>
          <w:p w:rsidR="00C62C01" w:rsidRPr="00C739FA" w:rsidRDefault="00C62C01" w:rsidP="00874BA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  <w:vMerge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" w:type="dxa"/>
            <w:vMerge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8" w:type="dxa"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275" w:type="dxa"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C739FA" w:rsidRPr="00C739FA" w:rsidTr="00473036">
        <w:trPr>
          <w:trHeight w:val="340"/>
        </w:trPr>
        <w:tc>
          <w:tcPr>
            <w:tcW w:w="445" w:type="dxa"/>
          </w:tcPr>
          <w:p w:rsidR="00587C10" w:rsidRPr="00C739FA" w:rsidRDefault="00587C10" w:rsidP="00473036">
            <w:pPr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37" w:type="dxa"/>
          </w:tcPr>
          <w:p w:rsidR="00587C10" w:rsidRPr="00C739FA" w:rsidRDefault="00587C10" w:rsidP="00473036">
            <w:pPr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человек</w:t>
            </w:r>
          </w:p>
        </w:tc>
        <w:tc>
          <w:tcPr>
            <w:tcW w:w="981" w:type="dxa"/>
          </w:tcPr>
          <w:p w:rsidR="00587C10" w:rsidRPr="00C739FA" w:rsidRDefault="006B35E8" w:rsidP="0047303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8" w:type="dxa"/>
          </w:tcPr>
          <w:p w:rsidR="00587C10" w:rsidRPr="00C739FA" w:rsidRDefault="006B35E8" w:rsidP="0047303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587C10" w:rsidRPr="00C739FA" w:rsidRDefault="006B35E8" w:rsidP="0047303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39FA" w:rsidRPr="00C739FA" w:rsidTr="00473036">
        <w:trPr>
          <w:trHeight w:val="270"/>
        </w:trPr>
        <w:tc>
          <w:tcPr>
            <w:tcW w:w="445" w:type="dxa"/>
          </w:tcPr>
          <w:p w:rsidR="00587C10" w:rsidRPr="00C739FA" w:rsidRDefault="00587C10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37" w:type="dxa"/>
          </w:tcPr>
          <w:p w:rsidR="00587C10" w:rsidRPr="00C739FA" w:rsidRDefault="00587C10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природа</w:t>
            </w:r>
          </w:p>
        </w:tc>
        <w:tc>
          <w:tcPr>
            <w:tcW w:w="981" w:type="dxa"/>
          </w:tcPr>
          <w:p w:rsidR="00587C10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8" w:type="dxa"/>
          </w:tcPr>
          <w:p w:rsidR="00587C10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587C10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39FA" w:rsidRPr="00C739FA" w:rsidTr="00473036">
        <w:trPr>
          <w:trHeight w:val="270"/>
        </w:trPr>
        <w:tc>
          <w:tcPr>
            <w:tcW w:w="445" w:type="dxa"/>
          </w:tcPr>
          <w:p w:rsidR="00587C10" w:rsidRPr="00C739FA" w:rsidRDefault="00587C10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4237" w:type="dxa"/>
          </w:tcPr>
          <w:p w:rsidR="00587C10" w:rsidRPr="00C739FA" w:rsidRDefault="00587C10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техника</w:t>
            </w:r>
          </w:p>
        </w:tc>
        <w:tc>
          <w:tcPr>
            <w:tcW w:w="981" w:type="dxa"/>
          </w:tcPr>
          <w:p w:rsidR="00587C10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8" w:type="dxa"/>
          </w:tcPr>
          <w:p w:rsidR="00587C10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587C10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39FA" w:rsidRPr="00C739FA" w:rsidTr="00473036">
        <w:trPr>
          <w:trHeight w:val="270"/>
        </w:trPr>
        <w:tc>
          <w:tcPr>
            <w:tcW w:w="445" w:type="dxa"/>
          </w:tcPr>
          <w:p w:rsidR="00587C10" w:rsidRPr="00C739FA" w:rsidRDefault="00587C10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37" w:type="dxa"/>
          </w:tcPr>
          <w:p w:rsidR="00587C10" w:rsidRPr="00C739FA" w:rsidRDefault="00587C10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– художественный образ</w:t>
            </w:r>
          </w:p>
        </w:tc>
        <w:tc>
          <w:tcPr>
            <w:tcW w:w="981" w:type="dxa"/>
          </w:tcPr>
          <w:p w:rsidR="00587C10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8" w:type="dxa"/>
          </w:tcPr>
          <w:p w:rsidR="00587C10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87C10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39FA" w:rsidRPr="00C739FA" w:rsidTr="00473036">
        <w:trPr>
          <w:trHeight w:val="270"/>
        </w:trPr>
        <w:tc>
          <w:tcPr>
            <w:tcW w:w="445" w:type="dxa"/>
          </w:tcPr>
          <w:p w:rsidR="00473036" w:rsidRPr="00C739FA" w:rsidRDefault="00473036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5</w:t>
            </w:r>
          </w:p>
        </w:tc>
        <w:tc>
          <w:tcPr>
            <w:tcW w:w="4237" w:type="dxa"/>
          </w:tcPr>
          <w:p w:rsidR="00473036" w:rsidRPr="00C739FA" w:rsidRDefault="00473036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Литературные произведения</w:t>
            </w:r>
          </w:p>
        </w:tc>
        <w:tc>
          <w:tcPr>
            <w:tcW w:w="981" w:type="dxa"/>
          </w:tcPr>
          <w:p w:rsidR="00473036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8" w:type="dxa"/>
          </w:tcPr>
          <w:p w:rsidR="00473036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473036" w:rsidRPr="00C739FA" w:rsidRDefault="00473036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036" w:rsidRPr="00C739FA" w:rsidTr="00473036">
        <w:trPr>
          <w:trHeight w:val="270"/>
        </w:trPr>
        <w:tc>
          <w:tcPr>
            <w:tcW w:w="445" w:type="dxa"/>
          </w:tcPr>
          <w:p w:rsidR="00473036" w:rsidRPr="00C739FA" w:rsidRDefault="00473036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37" w:type="dxa"/>
          </w:tcPr>
          <w:p w:rsidR="00473036" w:rsidRPr="00C739FA" w:rsidRDefault="00473036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Викторины, экскурсии, конкурсы и тд.</w:t>
            </w:r>
          </w:p>
        </w:tc>
        <w:tc>
          <w:tcPr>
            <w:tcW w:w="981" w:type="dxa"/>
          </w:tcPr>
          <w:p w:rsidR="00473036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8" w:type="dxa"/>
          </w:tcPr>
          <w:p w:rsidR="00473036" w:rsidRPr="00C739FA" w:rsidRDefault="00473036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73036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73036" w:rsidRPr="00C739FA" w:rsidRDefault="00473036" w:rsidP="0045274F">
      <w:pPr>
        <w:rPr>
          <w:rFonts w:ascii="Calibri" w:eastAsia="Times New Roman" w:hAnsi="Calibri" w:cs="Times New Roman"/>
          <w:b/>
          <w:sz w:val="28"/>
          <w:szCs w:val="28"/>
          <w:lang w:val="en-US" w:eastAsia="ru-RU"/>
        </w:rPr>
      </w:pPr>
    </w:p>
    <w:p w:rsidR="0045274F" w:rsidRPr="00C739FA" w:rsidRDefault="0045274F" w:rsidP="0045274F">
      <w:pPr>
        <w:rPr>
          <w:b/>
          <w:sz w:val="28"/>
          <w:szCs w:val="28"/>
          <w:lang w:val="en-US"/>
        </w:rPr>
      </w:pPr>
    </w:p>
    <w:p w:rsidR="00C62C01" w:rsidRPr="00C739FA" w:rsidRDefault="00C62C01" w:rsidP="00C62C01">
      <w:pPr>
        <w:pStyle w:val="TableParagraph"/>
        <w:spacing w:line="276" w:lineRule="auto"/>
        <w:ind w:right="98"/>
        <w:rPr>
          <w:rFonts w:eastAsiaTheme="minorHAnsi"/>
          <w:b/>
          <w:sz w:val="32"/>
          <w:szCs w:val="32"/>
          <w:lang w:val="ru-RU"/>
        </w:rPr>
      </w:pPr>
      <w:r w:rsidRPr="00C739FA">
        <w:rPr>
          <w:rFonts w:eastAsiaTheme="minorHAnsi"/>
          <w:b/>
          <w:sz w:val="32"/>
          <w:szCs w:val="32"/>
          <w:lang w:val="ru-RU"/>
        </w:rPr>
        <w:t>3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4237"/>
        <w:gridCol w:w="981"/>
        <w:gridCol w:w="1108"/>
        <w:gridCol w:w="1275"/>
      </w:tblGrid>
      <w:tr w:rsidR="00C739FA" w:rsidRPr="00C739FA" w:rsidTr="00874BA4">
        <w:trPr>
          <w:trHeight w:val="255"/>
        </w:trPr>
        <w:tc>
          <w:tcPr>
            <w:tcW w:w="445" w:type="dxa"/>
            <w:vMerge w:val="restart"/>
          </w:tcPr>
          <w:p w:rsidR="00C62C01" w:rsidRPr="00C739FA" w:rsidRDefault="00C62C01" w:rsidP="00874BA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37" w:type="dxa"/>
            <w:vMerge w:val="restart"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разделов</w:t>
            </w:r>
          </w:p>
        </w:tc>
        <w:tc>
          <w:tcPr>
            <w:tcW w:w="981" w:type="dxa"/>
            <w:vMerge w:val="restart"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34 ч</w:t>
            </w:r>
          </w:p>
        </w:tc>
        <w:tc>
          <w:tcPr>
            <w:tcW w:w="2383" w:type="dxa"/>
            <w:gridSpan w:val="2"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739FA" w:rsidRPr="00C739FA" w:rsidTr="00874BA4">
        <w:trPr>
          <w:trHeight w:val="270"/>
        </w:trPr>
        <w:tc>
          <w:tcPr>
            <w:tcW w:w="445" w:type="dxa"/>
            <w:vMerge/>
          </w:tcPr>
          <w:p w:rsidR="00C62C01" w:rsidRPr="00C739FA" w:rsidRDefault="00C62C01" w:rsidP="00874BA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  <w:vMerge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" w:type="dxa"/>
            <w:vMerge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8" w:type="dxa"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275" w:type="dxa"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C739FA" w:rsidRPr="00C739FA" w:rsidTr="00473036">
        <w:trPr>
          <w:trHeight w:val="340"/>
        </w:trPr>
        <w:tc>
          <w:tcPr>
            <w:tcW w:w="445" w:type="dxa"/>
          </w:tcPr>
          <w:p w:rsidR="00587C10" w:rsidRPr="00C739FA" w:rsidRDefault="00587C10" w:rsidP="00473036">
            <w:pPr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37" w:type="dxa"/>
          </w:tcPr>
          <w:p w:rsidR="00587C10" w:rsidRPr="00C739FA" w:rsidRDefault="00587C10" w:rsidP="00473036">
            <w:pPr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человек</w:t>
            </w:r>
          </w:p>
        </w:tc>
        <w:tc>
          <w:tcPr>
            <w:tcW w:w="981" w:type="dxa"/>
          </w:tcPr>
          <w:p w:rsidR="00587C10" w:rsidRPr="00C739FA" w:rsidRDefault="006B35E8" w:rsidP="0047303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8" w:type="dxa"/>
          </w:tcPr>
          <w:p w:rsidR="00587C10" w:rsidRPr="00C739FA" w:rsidRDefault="006B35E8" w:rsidP="0047303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587C10" w:rsidRPr="00C739FA" w:rsidRDefault="006B35E8" w:rsidP="0047303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39FA" w:rsidRPr="00C739FA" w:rsidTr="00473036">
        <w:trPr>
          <w:trHeight w:val="270"/>
        </w:trPr>
        <w:tc>
          <w:tcPr>
            <w:tcW w:w="445" w:type="dxa"/>
          </w:tcPr>
          <w:p w:rsidR="00587C10" w:rsidRPr="00C739FA" w:rsidRDefault="00587C10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37" w:type="dxa"/>
          </w:tcPr>
          <w:p w:rsidR="00587C10" w:rsidRPr="00C739FA" w:rsidRDefault="00587C10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природа</w:t>
            </w:r>
          </w:p>
        </w:tc>
        <w:tc>
          <w:tcPr>
            <w:tcW w:w="981" w:type="dxa"/>
          </w:tcPr>
          <w:p w:rsidR="00587C10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8" w:type="dxa"/>
          </w:tcPr>
          <w:p w:rsidR="00587C10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587C10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39FA" w:rsidRPr="00C739FA" w:rsidTr="00473036">
        <w:trPr>
          <w:trHeight w:val="270"/>
        </w:trPr>
        <w:tc>
          <w:tcPr>
            <w:tcW w:w="445" w:type="dxa"/>
          </w:tcPr>
          <w:p w:rsidR="00587C10" w:rsidRPr="00C739FA" w:rsidRDefault="00587C10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4237" w:type="dxa"/>
          </w:tcPr>
          <w:p w:rsidR="00587C10" w:rsidRPr="00C739FA" w:rsidRDefault="00587C10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техника</w:t>
            </w:r>
          </w:p>
        </w:tc>
        <w:tc>
          <w:tcPr>
            <w:tcW w:w="981" w:type="dxa"/>
          </w:tcPr>
          <w:p w:rsidR="00587C10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8" w:type="dxa"/>
          </w:tcPr>
          <w:p w:rsidR="00587C10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587C10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39FA" w:rsidRPr="00C739FA" w:rsidTr="00473036">
        <w:trPr>
          <w:trHeight w:val="270"/>
        </w:trPr>
        <w:tc>
          <w:tcPr>
            <w:tcW w:w="445" w:type="dxa"/>
          </w:tcPr>
          <w:p w:rsidR="00587C10" w:rsidRPr="00C739FA" w:rsidRDefault="00587C10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37" w:type="dxa"/>
          </w:tcPr>
          <w:p w:rsidR="00587C10" w:rsidRPr="00C739FA" w:rsidRDefault="00587C10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– художественный образ</w:t>
            </w:r>
          </w:p>
        </w:tc>
        <w:tc>
          <w:tcPr>
            <w:tcW w:w="981" w:type="dxa"/>
          </w:tcPr>
          <w:p w:rsidR="00587C10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8" w:type="dxa"/>
          </w:tcPr>
          <w:p w:rsidR="00587C10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587C10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39FA" w:rsidRPr="00C739FA" w:rsidTr="00473036">
        <w:trPr>
          <w:trHeight w:val="270"/>
        </w:trPr>
        <w:tc>
          <w:tcPr>
            <w:tcW w:w="445" w:type="dxa"/>
          </w:tcPr>
          <w:p w:rsidR="00473036" w:rsidRPr="00C739FA" w:rsidRDefault="00473036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237" w:type="dxa"/>
          </w:tcPr>
          <w:p w:rsidR="00473036" w:rsidRPr="00C739FA" w:rsidRDefault="00473036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Литературные произведения</w:t>
            </w:r>
          </w:p>
        </w:tc>
        <w:tc>
          <w:tcPr>
            <w:tcW w:w="981" w:type="dxa"/>
          </w:tcPr>
          <w:p w:rsidR="00473036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8" w:type="dxa"/>
          </w:tcPr>
          <w:p w:rsidR="00473036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473036" w:rsidRPr="00C739FA" w:rsidRDefault="00473036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036" w:rsidRPr="00C739FA" w:rsidTr="00473036">
        <w:trPr>
          <w:trHeight w:val="270"/>
        </w:trPr>
        <w:tc>
          <w:tcPr>
            <w:tcW w:w="445" w:type="dxa"/>
          </w:tcPr>
          <w:p w:rsidR="00473036" w:rsidRPr="00C739FA" w:rsidRDefault="00473036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37" w:type="dxa"/>
          </w:tcPr>
          <w:p w:rsidR="00473036" w:rsidRPr="00C739FA" w:rsidRDefault="00473036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Викторины, экскурсии, конкурсы и тд.</w:t>
            </w:r>
          </w:p>
        </w:tc>
        <w:tc>
          <w:tcPr>
            <w:tcW w:w="981" w:type="dxa"/>
          </w:tcPr>
          <w:p w:rsidR="00473036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8" w:type="dxa"/>
          </w:tcPr>
          <w:p w:rsidR="00473036" w:rsidRPr="00C739FA" w:rsidRDefault="00473036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73036" w:rsidRPr="00C739FA" w:rsidRDefault="006B35E8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62C01" w:rsidRPr="00C739FA" w:rsidRDefault="00C62C01" w:rsidP="00563930">
      <w:pPr>
        <w:pStyle w:val="a9"/>
        <w:ind w:left="567"/>
        <w:rPr>
          <w:b/>
          <w:sz w:val="28"/>
          <w:szCs w:val="28"/>
        </w:rPr>
      </w:pPr>
    </w:p>
    <w:p w:rsidR="00C62C01" w:rsidRPr="00C739FA" w:rsidRDefault="00C62C01" w:rsidP="00C62C01">
      <w:pPr>
        <w:pStyle w:val="TableParagraph"/>
        <w:spacing w:line="276" w:lineRule="auto"/>
        <w:ind w:right="98"/>
        <w:rPr>
          <w:rFonts w:eastAsiaTheme="minorHAnsi"/>
          <w:b/>
          <w:sz w:val="32"/>
          <w:szCs w:val="32"/>
          <w:lang w:val="ru-RU"/>
        </w:rPr>
      </w:pPr>
      <w:r w:rsidRPr="00C739FA">
        <w:rPr>
          <w:rFonts w:eastAsiaTheme="minorHAnsi"/>
          <w:b/>
          <w:sz w:val="32"/>
          <w:szCs w:val="32"/>
          <w:lang w:val="ru-RU"/>
        </w:rPr>
        <w:t>4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4237"/>
        <w:gridCol w:w="981"/>
        <w:gridCol w:w="1108"/>
        <w:gridCol w:w="1275"/>
      </w:tblGrid>
      <w:tr w:rsidR="00C739FA" w:rsidRPr="00C739FA" w:rsidTr="00874BA4">
        <w:trPr>
          <w:trHeight w:val="255"/>
        </w:trPr>
        <w:tc>
          <w:tcPr>
            <w:tcW w:w="445" w:type="dxa"/>
            <w:vMerge w:val="restart"/>
          </w:tcPr>
          <w:p w:rsidR="00C62C01" w:rsidRPr="00C739FA" w:rsidRDefault="00C62C01" w:rsidP="00874BA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37" w:type="dxa"/>
            <w:vMerge w:val="restart"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разделов</w:t>
            </w:r>
          </w:p>
        </w:tc>
        <w:tc>
          <w:tcPr>
            <w:tcW w:w="981" w:type="dxa"/>
            <w:vMerge w:val="restart"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34 ч</w:t>
            </w:r>
          </w:p>
        </w:tc>
        <w:tc>
          <w:tcPr>
            <w:tcW w:w="2383" w:type="dxa"/>
            <w:gridSpan w:val="2"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739FA" w:rsidRPr="00C739FA" w:rsidTr="00874BA4">
        <w:trPr>
          <w:trHeight w:val="270"/>
        </w:trPr>
        <w:tc>
          <w:tcPr>
            <w:tcW w:w="445" w:type="dxa"/>
            <w:vMerge/>
          </w:tcPr>
          <w:p w:rsidR="00C62C01" w:rsidRPr="00C739FA" w:rsidRDefault="00C62C01" w:rsidP="00874BA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7" w:type="dxa"/>
            <w:vMerge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" w:type="dxa"/>
            <w:vMerge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8" w:type="dxa"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275" w:type="dxa"/>
          </w:tcPr>
          <w:p w:rsidR="00C62C01" w:rsidRPr="00C739FA" w:rsidRDefault="00C62C01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C739FA" w:rsidRPr="00C739FA" w:rsidTr="00473036">
        <w:trPr>
          <w:trHeight w:val="340"/>
        </w:trPr>
        <w:tc>
          <w:tcPr>
            <w:tcW w:w="445" w:type="dxa"/>
          </w:tcPr>
          <w:p w:rsidR="00587C10" w:rsidRPr="00C739FA" w:rsidRDefault="00587C10" w:rsidP="00473036">
            <w:pPr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37" w:type="dxa"/>
          </w:tcPr>
          <w:p w:rsidR="00587C10" w:rsidRPr="00C739FA" w:rsidRDefault="00587C10" w:rsidP="00473036">
            <w:pPr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человек</w:t>
            </w:r>
          </w:p>
        </w:tc>
        <w:tc>
          <w:tcPr>
            <w:tcW w:w="981" w:type="dxa"/>
          </w:tcPr>
          <w:p w:rsidR="00587C10" w:rsidRPr="00C739FA" w:rsidRDefault="0009275B" w:rsidP="0047303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8" w:type="dxa"/>
          </w:tcPr>
          <w:p w:rsidR="00587C10" w:rsidRPr="00C739FA" w:rsidRDefault="0009275B" w:rsidP="0047303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587C10" w:rsidRPr="00C739FA" w:rsidRDefault="0009275B" w:rsidP="0047303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39FA" w:rsidRPr="00C739FA" w:rsidTr="00473036">
        <w:trPr>
          <w:trHeight w:val="270"/>
        </w:trPr>
        <w:tc>
          <w:tcPr>
            <w:tcW w:w="445" w:type="dxa"/>
          </w:tcPr>
          <w:p w:rsidR="00587C10" w:rsidRPr="00C739FA" w:rsidRDefault="00587C10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37" w:type="dxa"/>
          </w:tcPr>
          <w:p w:rsidR="00587C10" w:rsidRPr="00C739FA" w:rsidRDefault="00587C10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природа</w:t>
            </w:r>
          </w:p>
        </w:tc>
        <w:tc>
          <w:tcPr>
            <w:tcW w:w="981" w:type="dxa"/>
          </w:tcPr>
          <w:p w:rsidR="00587C10" w:rsidRPr="00C739FA" w:rsidRDefault="0009275B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8" w:type="dxa"/>
          </w:tcPr>
          <w:p w:rsidR="00587C10" w:rsidRPr="00C739FA" w:rsidRDefault="0009275B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87C10" w:rsidRPr="00C739FA" w:rsidRDefault="0009275B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39FA" w:rsidRPr="00C739FA" w:rsidTr="00473036">
        <w:trPr>
          <w:trHeight w:val="270"/>
        </w:trPr>
        <w:tc>
          <w:tcPr>
            <w:tcW w:w="445" w:type="dxa"/>
          </w:tcPr>
          <w:p w:rsidR="00587C10" w:rsidRPr="00C739FA" w:rsidRDefault="00587C10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4237" w:type="dxa"/>
          </w:tcPr>
          <w:p w:rsidR="00587C10" w:rsidRPr="00C739FA" w:rsidRDefault="00587C10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- техника</w:t>
            </w:r>
          </w:p>
        </w:tc>
        <w:tc>
          <w:tcPr>
            <w:tcW w:w="981" w:type="dxa"/>
          </w:tcPr>
          <w:p w:rsidR="00587C10" w:rsidRPr="00C739FA" w:rsidRDefault="0009275B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8" w:type="dxa"/>
          </w:tcPr>
          <w:p w:rsidR="00587C10" w:rsidRPr="00C739FA" w:rsidRDefault="0009275B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587C10" w:rsidRPr="00C739FA" w:rsidRDefault="0009275B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39FA" w:rsidRPr="00C739FA" w:rsidTr="00473036">
        <w:trPr>
          <w:trHeight w:val="270"/>
        </w:trPr>
        <w:tc>
          <w:tcPr>
            <w:tcW w:w="445" w:type="dxa"/>
          </w:tcPr>
          <w:p w:rsidR="00587C10" w:rsidRPr="00C739FA" w:rsidRDefault="00587C10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37" w:type="dxa"/>
          </w:tcPr>
          <w:p w:rsidR="00587C10" w:rsidRPr="00C739FA" w:rsidRDefault="00587C10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Человек – художественный образ</w:t>
            </w:r>
          </w:p>
        </w:tc>
        <w:tc>
          <w:tcPr>
            <w:tcW w:w="981" w:type="dxa"/>
          </w:tcPr>
          <w:p w:rsidR="00587C10" w:rsidRPr="00C739FA" w:rsidRDefault="00587C10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587C10" w:rsidRPr="00C739FA" w:rsidRDefault="00587C10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7C10" w:rsidRPr="00C739FA" w:rsidRDefault="00587C10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73036">
        <w:trPr>
          <w:trHeight w:val="270"/>
        </w:trPr>
        <w:tc>
          <w:tcPr>
            <w:tcW w:w="445" w:type="dxa"/>
          </w:tcPr>
          <w:p w:rsidR="00473036" w:rsidRPr="00C739FA" w:rsidRDefault="00473036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237" w:type="dxa"/>
          </w:tcPr>
          <w:p w:rsidR="00473036" w:rsidRPr="00C739FA" w:rsidRDefault="00473036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Литературные произведения</w:t>
            </w:r>
          </w:p>
        </w:tc>
        <w:tc>
          <w:tcPr>
            <w:tcW w:w="981" w:type="dxa"/>
          </w:tcPr>
          <w:p w:rsidR="00473036" w:rsidRPr="00C739FA" w:rsidRDefault="0009275B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8" w:type="dxa"/>
          </w:tcPr>
          <w:p w:rsidR="00473036" w:rsidRPr="00C739FA" w:rsidRDefault="0009275B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473036" w:rsidRPr="00C739FA" w:rsidRDefault="00473036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036" w:rsidRPr="00C739FA" w:rsidTr="00473036">
        <w:trPr>
          <w:trHeight w:val="270"/>
        </w:trPr>
        <w:tc>
          <w:tcPr>
            <w:tcW w:w="445" w:type="dxa"/>
          </w:tcPr>
          <w:p w:rsidR="00473036" w:rsidRPr="00C739FA" w:rsidRDefault="00473036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37" w:type="dxa"/>
          </w:tcPr>
          <w:p w:rsidR="00473036" w:rsidRPr="00C739FA" w:rsidRDefault="00473036" w:rsidP="004730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i/>
                <w:sz w:val="24"/>
                <w:szCs w:val="24"/>
              </w:rPr>
              <w:t>Викторины, экскурсии, конкурсы и тд.</w:t>
            </w:r>
          </w:p>
        </w:tc>
        <w:tc>
          <w:tcPr>
            <w:tcW w:w="981" w:type="dxa"/>
          </w:tcPr>
          <w:p w:rsidR="00473036" w:rsidRPr="00C739FA" w:rsidRDefault="0009275B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8" w:type="dxa"/>
          </w:tcPr>
          <w:p w:rsidR="00473036" w:rsidRPr="00C739FA" w:rsidRDefault="00473036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73036" w:rsidRPr="00C739FA" w:rsidRDefault="0009275B" w:rsidP="0047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E494C" w:rsidRPr="00C739FA" w:rsidRDefault="002E494C" w:rsidP="003741A2">
      <w:pPr>
        <w:pStyle w:val="TableParagraph"/>
        <w:spacing w:line="276" w:lineRule="auto"/>
        <w:ind w:right="98"/>
        <w:jc w:val="center"/>
        <w:rPr>
          <w:rFonts w:eastAsiaTheme="minorHAnsi"/>
          <w:b/>
          <w:sz w:val="32"/>
          <w:szCs w:val="32"/>
          <w:lang w:val="ru-RU"/>
        </w:rPr>
      </w:pPr>
    </w:p>
    <w:p w:rsidR="0045274F" w:rsidRPr="00C739FA" w:rsidRDefault="0045274F" w:rsidP="0009275B">
      <w:pPr>
        <w:pStyle w:val="TableParagraph"/>
        <w:spacing w:line="276" w:lineRule="auto"/>
        <w:ind w:right="98"/>
        <w:rPr>
          <w:rFonts w:eastAsiaTheme="minorHAnsi"/>
          <w:b/>
          <w:sz w:val="32"/>
          <w:szCs w:val="32"/>
        </w:rPr>
      </w:pPr>
    </w:p>
    <w:p w:rsidR="0045274F" w:rsidRPr="00C739FA" w:rsidRDefault="0045274F" w:rsidP="0009275B">
      <w:pPr>
        <w:pStyle w:val="TableParagraph"/>
        <w:spacing w:line="276" w:lineRule="auto"/>
        <w:ind w:right="98"/>
        <w:rPr>
          <w:rFonts w:eastAsiaTheme="minorHAnsi"/>
          <w:b/>
          <w:sz w:val="32"/>
          <w:szCs w:val="32"/>
        </w:rPr>
      </w:pPr>
    </w:p>
    <w:p w:rsidR="0009275B" w:rsidRPr="00C739FA" w:rsidRDefault="0009275B" w:rsidP="0009275B">
      <w:pPr>
        <w:pStyle w:val="TableParagraph"/>
        <w:spacing w:line="276" w:lineRule="auto"/>
        <w:ind w:right="98"/>
        <w:rPr>
          <w:rFonts w:eastAsiaTheme="minorHAnsi"/>
          <w:b/>
          <w:sz w:val="32"/>
          <w:szCs w:val="32"/>
          <w:lang w:val="ru-RU"/>
        </w:rPr>
      </w:pPr>
    </w:p>
    <w:p w:rsidR="00874BA4" w:rsidRPr="00C739FA" w:rsidRDefault="003E7616" w:rsidP="003741A2">
      <w:pPr>
        <w:pStyle w:val="TableParagraph"/>
        <w:spacing w:line="276" w:lineRule="auto"/>
        <w:ind w:right="98"/>
        <w:jc w:val="center"/>
        <w:rPr>
          <w:rFonts w:eastAsiaTheme="minorHAnsi"/>
          <w:b/>
          <w:sz w:val="32"/>
          <w:szCs w:val="32"/>
          <w:lang w:val="ru-RU"/>
        </w:rPr>
      </w:pPr>
      <w:r w:rsidRPr="00C739FA">
        <w:rPr>
          <w:rFonts w:eastAsiaTheme="minorHAnsi"/>
          <w:b/>
          <w:sz w:val="32"/>
          <w:szCs w:val="32"/>
          <w:lang w:val="ru-RU"/>
        </w:rPr>
        <w:t>5.</w:t>
      </w:r>
      <w:r w:rsidR="00B83B5A" w:rsidRPr="00C739FA">
        <w:rPr>
          <w:rFonts w:eastAsiaTheme="minorHAnsi"/>
          <w:b/>
          <w:sz w:val="32"/>
          <w:szCs w:val="32"/>
          <w:lang w:val="ru-RU"/>
        </w:rPr>
        <w:t xml:space="preserve"> </w:t>
      </w:r>
      <w:r w:rsidRPr="00C739FA">
        <w:rPr>
          <w:rFonts w:eastAsiaTheme="minorHAnsi"/>
          <w:b/>
          <w:sz w:val="32"/>
          <w:szCs w:val="32"/>
          <w:lang w:val="ru-RU"/>
        </w:rPr>
        <w:t>Тематическое планирование</w:t>
      </w:r>
    </w:p>
    <w:p w:rsidR="00874BA4" w:rsidRPr="00C739FA" w:rsidRDefault="003E7616" w:rsidP="00874BA4">
      <w:pPr>
        <w:pStyle w:val="TableParagraph"/>
        <w:spacing w:line="276" w:lineRule="auto"/>
        <w:ind w:right="98"/>
        <w:jc w:val="center"/>
        <w:rPr>
          <w:rFonts w:eastAsiaTheme="minorHAnsi"/>
          <w:b/>
          <w:sz w:val="32"/>
          <w:szCs w:val="32"/>
          <w:lang w:val="ru-RU"/>
        </w:rPr>
      </w:pPr>
      <w:r w:rsidRPr="00C739FA">
        <w:rPr>
          <w:rFonts w:eastAsiaTheme="minorHAnsi"/>
          <w:b/>
          <w:sz w:val="32"/>
          <w:szCs w:val="32"/>
          <w:lang w:val="ru-RU"/>
        </w:rPr>
        <w:t>1 класс</w:t>
      </w:r>
      <w:r w:rsidR="00874BA4" w:rsidRPr="00C739FA">
        <w:rPr>
          <w:rFonts w:eastAsiaTheme="minorHAnsi"/>
          <w:b/>
          <w:sz w:val="32"/>
          <w:szCs w:val="32"/>
          <w:lang w:val="ru-RU"/>
        </w:rPr>
        <w:t xml:space="preserve"> – 33 ч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31"/>
        <w:gridCol w:w="3630"/>
        <w:gridCol w:w="850"/>
        <w:gridCol w:w="993"/>
        <w:gridCol w:w="4252"/>
        <w:gridCol w:w="3666"/>
      </w:tblGrid>
      <w:tr w:rsidR="00C739FA" w:rsidRPr="00C739FA" w:rsidTr="00874BA4">
        <w:trPr>
          <w:trHeight w:val="647"/>
        </w:trPr>
        <w:tc>
          <w:tcPr>
            <w:tcW w:w="731" w:type="dxa"/>
          </w:tcPr>
          <w:p w:rsidR="008A5B19" w:rsidRPr="00C739FA" w:rsidRDefault="008A5B19" w:rsidP="003E761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30" w:type="dxa"/>
          </w:tcPr>
          <w:p w:rsidR="003741A2" w:rsidRPr="00C739FA" w:rsidRDefault="003741A2" w:rsidP="003E761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5B19" w:rsidRPr="00C739FA" w:rsidRDefault="008A5B19" w:rsidP="003E761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850" w:type="dxa"/>
          </w:tcPr>
          <w:p w:rsidR="008A5B19" w:rsidRPr="00C739FA" w:rsidRDefault="008A5B19" w:rsidP="003E761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3" w:type="dxa"/>
          </w:tcPr>
          <w:p w:rsidR="003741A2" w:rsidRPr="00C739FA" w:rsidRDefault="003741A2" w:rsidP="003E761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5B19" w:rsidRPr="00C739FA" w:rsidRDefault="003E7616" w:rsidP="003E761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52" w:type="dxa"/>
          </w:tcPr>
          <w:p w:rsidR="003741A2" w:rsidRPr="00C739FA" w:rsidRDefault="003741A2" w:rsidP="003E761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5B19" w:rsidRPr="00C739FA" w:rsidRDefault="008A5B19" w:rsidP="003E761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  <w:tc>
          <w:tcPr>
            <w:tcW w:w="3666" w:type="dxa"/>
          </w:tcPr>
          <w:p w:rsidR="003741A2" w:rsidRPr="00C739FA" w:rsidRDefault="003741A2" w:rsidP="003E761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5B19" w:rsidRPr="00C739FA" w:rsidRDefault="008A5B19" w:rsidP="003E761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0" w:type="dxa"/>
          </w:tcPr>
          <w:p w:rsidR="0028293F" w:rsidRPr="00C739FA" w:rsidRDefault="0028293F" w:rsidP="00874BA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познакомимся!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28293F" w:rsidP="00B83B5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28293F" w:rsidRPr="00C739FA" w:rsidRDefault="0028293F" w:rsidP="00B83B5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28293F" w:rsidRPr="00C739FA" w:rsidRDefault="0028293F" w:rsidP="00B83B5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 w:val="restart"/>
          </w:tcPr>
          <w:p w:rsidR="00C20318" w:rsidRPr="00C739FA" w:rsidRDefault="00C20318" w:rsidP="00C20318">
            <w:pPr>
              <w:pStyle w:val="af4"/>
              <w:shd w:val="clear" w:color="auto" w:fill="FFFFFF"/>
              <w:spacing w:after="0" w:line="72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Приобретение учащимися социальных знаний. Достигается во взаимодействии с педагогом. Для достижения данного уровня результатов </w:t>
            </w: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особое значение имеет взаимодействие ученика со своими учителями, как значимыми для него носителями положительного социального знания и повседневного опыта.</w:t>
            </w:r>
          </w:p>
          <w:p w:rsidR="00C20318" w:rsidRPr="00C739FA" w:rsidRDefault="00C20318" w:rsidP="00C20318">
            <w:pPr>
              <w:pStyle w:val="af4"/>
              <w:shd w:val="clear" w:color="auto" w:fill="FFFFFF"/>
              <w:spacing w:after="0" w:line="72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>Приобретение школьниками знаний:</w:t>
            </w:r>
          </w:p>
          <w:p w:rsidR="00C20318" w:rsidRPr="00C739FA" w:rsidRDefault="00C20318" w:rsidP="00C20318">
            <w:pPr>
              <w:pStyle w:val="af4"/>
              <w:shd w:val="clear" w:color="auto" w:fill="FFFFFF"/>
              <w:spacing w:after="0" w:line="72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- основные сферы профессиональной деятельности человека;</w:t>
            </w:r>
          </w:p>
          <w:p w:rsidR="00C20318" w:rsidRPr="00C739FA" w:rsidRDefault="00C20318" w:rsidP="00C20318">
            <w:pPr>
              <w:pStyle w:val="af4"/>
              <w:shd w:val="clear" w:color="auto" w:fill="FFFFFF"/>
              <w:spacing w:after="0" w:line="72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>- основные понятия, признаки профессий, их значение в обществе;</w:t>
            </w:r>
          </w:p>
          <w:p w:rsidR="00C20318" w:rsidRPr="00C739FA" w:rsidRDefault="00C20318" w:rsidP="00C20318">
            <w:pPr>
              <w:pStyle w:val="af4"/>
              <w:shd w:val="clear" w:color="auto" w:fill="FFFFFF"/>
              <w:spacing w:after="0" w:line="72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>- предприятия и учреждения района, города</w:t>
            </w:r>
          </w:p>
          <w:p w:rsidR="0028293F" w:rsidRPr="00C739FA" w:rsidRDefault="00C20318" w:rsidP="00C20318">
            <w:pPr>
              <w:spacing w:after="16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- приобретение социальных </w:t>
            </w:r>
            <w:r w:rsidRPr="00C73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знаний</w:t>
            </w: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0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Стихи о профессиях.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28293F" w:rsidP="00B83B5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28293F" w:rsidRPr="00C739FA" w:rsidRDefault="0028293F" w:rsidP="00B83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Работа с карточками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0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«Кому что нужно?»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28293F" w:rsidP="00B83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Работа с карточками</w:t>
            </w:r>
          </w:p>
          <w:p w:rsidR="0028293F" w:rsidRPr="00C739FA" w:rsidRDefault="0028293F" w:rsidP="00B83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0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Сборник народного творчества о труде. Пословицы, загадки.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28293F" w:rsidP="0028293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28293F" w:rsidRPr="00C739FA" w:rsidRDefault="0028293F" w:rsidP="0028293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28293F" w:rsidRPr="00C739FA" w:rsidRDefault="0028293F" w:rsidP="00282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30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Профессии наших родителей.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28293F" w:rsidP="00B83B5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28293F" w:rsidRPr="00C739FA" w:rsidRDefault="0028293F" w:rsidP="00B83B5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28293F" w:rsidRPr="00C739FA" w:rsidRDefault="0028293F" w:rsidP="00B83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30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Мой труд каждый день дома.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28293F" w:rsidP="00B83B5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28293F" w:rsidRPr="00C739FA" w:rsidRDefault="0028293F" w:rsidP="00B83B5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28293F" w:rsidRPr="00C739FA" w:rsidRDefault="0028293F" w:rsidP="00B83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30" w:type="dxa"/>
          </w:tcPr>
          <w:p w:rsidR="0028293F" w:rsidRPr="00C739FA" w:rsidRDefault="00495AD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«Одежда для работы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495ADF" w:rsidP="00B83B5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Работа с карточками</w:t>
            </w:r>
          </w:p>
          <w:p w:rsidR="0028293F" w:rsidRPr="00C739FA" w:rsidRDefault="0028293F" w:rsidP="00B83B5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28293F" w:rsidRPr="00C739FA" w:rsidRDefault="0028293F" w:rsidP="00B83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30" w:type="dxa"/>
          </w:tcPr>
          <w:p w:rsidR="0028293F" w:rsidRPr="00C739FA" w:rsidRDefault="00495AD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охраняющие </w:t>
            </w: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 людей. Врач.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28293F" w:rsidP="00B83B5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28293F" w:rsidRPr="00C739FA" w:rsidRDefault="0028293F" w:rsidP="00B83B5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  <w:p w:rsidR="0028293F" w:rsidRPr="00C739FA" w:rsidRDefault="0028293F" w:rsidP="00B83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630" w:type="dxa"/>
          </w:tcPr>
          <w:p w:rsidR="0028293F" w:rsidRPr="00C739FA" w:rsidRDefault="00495AD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Какие бывают врачи?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5F266C" w:rsidRPr="00C739FA" w:rsidRDefault="005F266C" w:rsidP="005F266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5F266C" w:rsidRPr="00C739FA" w:rsidRDefault="005F266C" w:rsidP="005F266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28293F" w:rsidRPr="00C739FA" w:rsidRDefault="005F266C" w:rsidP="005F2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30" w:type="dxa"/>
          </w:tcPr>
          <w:p w:rsidR="0028293F" w:rsidRPr="00C739FA" w:rsidRDefault="00495AD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«Аптека»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495ADF" w:rsidRPr="00C739FA" w:rsidRDefault="00495ADF" w:rsidP="00B83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Работа с карточками</w:t>
            </w:r>
          </w:p>
          <w:p w:rsidR="0028293F" w:rsidRPr="00C739FA" w:rsidRDefault="0028293F" w:rsidP="005F2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30" w:type="dxa"/>
          </w:tcPr>
          <w:p w:rsidR="0028293F" w:rsidRPr="00C739FA" w:rsidRDefault="00C51B9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Анализ произведения К.Чуковский «Доктор Айболит»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5F266C" w:rsidRPr="00C739FA" w:rsidRDefault="005F266C" w:rsidP="005F266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5F266C" w:rsidRPr="00C739FA" w:rsidRDefault="005F266C" w:rsidP="005F266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28293F" w:rsidRPr="00C739FA" w:rsidRDefault="005F266C" w:rsidP="005F2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 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5F266C" w:rsidRPr="00C739FA" w:rsidRDefault="005F266C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30" w:type="dxa"/>
          </w:tcPr>
          <w:p w:rsidR="005F266C" w:rsidRPr="00C739FA" w:rsidRDefault="00C51B90" w:rsidP="002A0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– продавец.</w:t>
            </w:r>
          </w:p>
        </w:tc>
        <w:tc>
          <w:tcPr>
            <w:tcW w:w="850" w:type="dxa"/>
          </w:tcPr>
          <w:p w:rsidR="005F266C" w:rsidRPr="00C739FA" w:rsidRDefault="005F266C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F266C" w:rsidRPr="00C739FA" w:rsidRDefault="005F266C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A058E" w:rsidRPr="00C739FA" w:rsidRDefault="002A058E" w:rsidP="002A058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2A058E" w:rsidRPr="00C739FA" w:rsidRDefault="002A058E" w:rsidP="002A058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5F266C" w:rsidRPr="00C739FA" w:rsidRDefault="002A058E" w:rsidP="002A0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</w:tcPr>
          <w:p w:rsidR="005F266C" w:rsidRPr="00C739FA" w:rsidRDefault="005F266C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058E"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0" w:type="dxa"/>
          </w:tcPr>
          <w:p w:rsidR="0028293F" w:rsidRPr="00C739FA" w:rsidRDefault="00A205B1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Ролевая</w:t>
            </w:r>
            <w:r w:rsidR="005F266C"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 игра «Магазин».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5F266C" w:rsidP="00CA0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058E"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0" w:type="dxa"/>
          </w:tcPr>
          <w:p w:rsidR="0028293F" w:rsidRPr="00C739FA" w:rsidRDefault="005F266C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«Строитель»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5F266C" w:rsidRPr="00C739FA" w:rsidRDefault="005F266C" w:rsidP="005F266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5F266C" w:rsidRPr="00C739FA" w:rsidRDefault="005F266C" w:rsidP="005F266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28293F" w:rsidRPr="00C739FA" w:rsidRDefault="005F266C" w:rsidP="005F2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058E"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30" w:type="dxa"/>
          </w:tcPr>
          <w:p w:rsidR="0028293F" w:rsidRPr="00C739FA" w:rsidRDefault="005F266C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«Стройка»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5F266C" w:rsidRPr="00C739FA" w:rsidRDefault="005F266C" w:rsidP="005F2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28293F" w:rsidRPr="00C739FA" w:rsidRDefault="005F266C" w:rsidP="005F2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Просмотри видеофрагментов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058E" w:rsidRPr="00C739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30" w:type="dxa"/>
          </w:tcPr>
          <w:p w:rsidR="0028293F" w:rsidRPr="00C739FA" w:rsidRDefault="005F266C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 Инструменты строителя»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5F266C" w:rsidRPr="00C739FA" w:rsidRDefault="005F266C" w:rsidP="005F2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28293F" w:rsidRPr="00C739FA" w:rsidRDefault="005F266C" w:rsidP="005F2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Просмотр видеофрагментов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058E" w:rsidRPr="00C7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30" w:type="dxa"/>
          </w:tcPr>
          <w:p w:rsidR="0028293F" w:rsidRPr="00C739FA" w:rsidRDefault="005F266C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Анализ текста С.Михалков «Дядя Степа-милиционер»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28293F" w:rsidP="00CA079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28293F" w:rsidRPr="00C739FA" w:rsidRDefault="0028293F" w:rsidP="00CA079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28293F" w:rsidRPr="00C739FA" w:rsidRDefault="0028293F" w:rsidP="00CA0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058E" w:rsidRPr="00C7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30" w:type="dxa"/>
          </w:tcPr>
          <w:p w:rsidR="0028293F" w:rsidRPr="00C739FA" w:rsidRDefault="005F266C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Профессии, защищающие жизнь и имущество граждан. Полицейский</w:t>
            </w:r>
            <w:r w:rsidR="002A058E" w:rsidRPr="00C739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28293F" w:rsidP="00CA079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28293F" w:rsidRPr="00C739FA" w:rsidRDefault="0028293F" w:rsidP="00CA079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28293F" w:rsidRPr="00C739FA" w:rsidRDefault="0028293F" w:rsidP="00CA0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058E" w:rsidRPr="00C739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30" w:type="dxa"/>
          </w:tcPr>
          <w:p w:rsidR="0028293F" w:rsidRPr="00C739FA" w:rsidRDefault="005F266C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– пожарный.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28293F" w:rsidP="00CA079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28293F" w:rsidRPr="00C739FA" w:rsidRDefault="0028293F" w:rsidP="00CA079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28293F" w:rsidRPr="00C739FA" w:rsidRDefault="0028293F" w:rsidP="00CA0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A058E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30" w:type="dxa"/>
          </w:tcPr>
          <w:p w:rsidR="0028293F" w:rsidRPr="00C739FA" w:rsidRDefault="005F266C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– спасатель.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A058E" w:rsidRPr="00C739FA" w:rsidRDefault="002A058E" w:rsidP="002A058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2A058E" w:rsidRPr="00C739FA" w:rsidRDefault="002A058E" w:rsidP="002A058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28293F" w:rsidRPr="00C739FA" w:rsidRDefault="002A058E" w:rsidP="002A0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Иллюстрации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A058E"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0" w:type="dxa"/>
          </w:tcPr>
          <w:p w:rsidR="0028293F" w:rsidRPr="00C739FA" w:rsidRDefault="005F266C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 </w:t>
            </w:r>
            <w:r w:rsidR="002A058E" w:rsidRPr="00C739FA">
              <w:rPr>
                <w:rFonts w:ascii="Times New Roman" w:hAnsi="Times New Roman" w:cs="Times New Roman"/>
                <w:sz w:val="24"/>
                <w:szCs w:val="24"/>
              </w:rPr>
              <w:t>На защиту жизни!»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28293F" w:rsidP="002A058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28293F" w:rsidRPr="00C739FA" w:rsidRDefault="0028293F" w:rsidP="002A058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28293F" w:rsidRPr="00C739FA" w:rsidRDefault="002A058E" w:rsidP="002A0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058E"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0" w:type="dxa"/>
          </w:tcPr>
          <w:p w:rsidR="0028293F" w:rsidRPr="00C739FA" w:rsidRDefault="002A058E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Анализ текста В. Маяковский «Кем быть?»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28293F" w:rsidP="00CA079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28293F" w:rsidRPr="00C739FA" w:rsidRDefault="0028293F" w:rsidP="00CA0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058E"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0" w:type="dxa"/>
          </w:tcPr>
          <w:p w:rsidR="0028293F" w:rsidRPr="00C739FA" w:rsidRDefault="002A058E" w:rsidP="002A0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– повар. 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A058E" w:rsidRPr="00C739FA" w:rsidRDefault="002A058E" w:rsidP="002A058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2A058E" w:rsidRPr="00C739FA" w:rsidRDefault="002A058E" w:rsidP="002A058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28293F" w:rsidRPr="00C739FA" w:rsidRDefault="002A058E" w:rsidP="002A0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058E"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0" w:type="dxa"/>
          </w:tcPr>
          <w:p w:rsidR="0028293F" w:rsidRPr="00C739FA" w:rsidRDefault="002A058E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Экскурсия в школьную столовую. Знакомство с работниками школьной столовой.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2A058E" w:rsidP="00CA0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  <w:p w:rsidR="002A058E" w:rsidRPr="00C739FA" w:rsidRDefault="002A058E" w:rsidP="00CA0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058E"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30" w:type="dxa"/>
          </w:tcPr>
          <w:p w:rsidR="0028293F" w:rsidRPr="00C739FA" w:rsidRDefault="002A058E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«Поварята»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28293F" w:rsidP="003741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28293F" w:rsidRPr="00C739FA" w:rsidRDefault="002A058E" w:rsidP="00374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058E" w:rsidRPr="00C739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30" w:type="dxa"/>
          </w:tcPr>
          <w:p w:rsidR="0028293F" w:rsidRPr="00C739FA" w:rsidRDefault="002A058E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Воспитывающие профессии. Профессия – учитель.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A058E" w:rsidRPr="00C739FA" w:rsidRDefault="0028293F" w:rsidP="002A058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="002A058E"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058E" w:rsidRPr="00C739FA" w:rsidRDefault="002A058E" w:rsidP="002A058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28293F" w:rsidRPr="00C739FA" w:rsidRDefault="0028293F" w:rsidP="00374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058E" w:rsidRPr="00C7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30" w:type="dxa"/>
          </w:tcPr>
          <w:p w:rsidR="0028293F" w:rsidRPr="00C739FA" w:rsidRDefault="002A058E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– воспитатель.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A058E" w:rsidRPr="00C739FA" w:rsidRDefault="002A058E" w:rsidP="002A058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28293F" w:rsidRPr="00C739FA" w:rsidRDefault="002A058E" w:rsidP="002A058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058E" w:rsidRPr="00C7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30" w:type="dxa"/>
          </w:tcPr>
          <w:p w:rsidR="0028293F" w:rsidRPr="00C739FA" w:rsidRDefault="002A058E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Ролевая игра «Учитель – ученик»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2A058E" w:rsidP="002A0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8293F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058E" w:rsidRPr="00C739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30" w:type="dxa"/>
          </w:tcPr>
          <w:p w:rsidR="0028293F" w:rsidRPr="00C739FA" w:rsidRDefault="00A205B1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Профессии, делающие наш мир прекраснее. Садовник.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28293F" w:rsidP="00A205B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28293F" w:rsidRPr="00C739FA" w:rsidRDefault="0028293F" w:rsidP="00A205B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28293F" w:rsidRPr="00C739FA" w:rsidRDefault="00A205B1" w:rsidP="00A2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A058E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30" w:type="dxa"/>
          </w:tcPr>
          <w:p w:rsidR="0028293F" w:rsidRPr="00C739FA" w:rsidRDefault="00A205B1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Уход за растениями.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28293F" w:rsidP="003741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28293F" w:rsidRPr="00C739FA" w:rsidRDefault="0028293F" w:rsidP="003741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28293F" w:rsidRPr="00C739FA" w:rsidRDefault="0028293F" w:rsidP="00374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A058E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30" w:type="dxa"/>
          </w:tcPr>
          <w:p w:rsidR="0028293F" w:rsidRPr="00C739FA" w:rsidRDefault="00A205B1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Облагораживание участка на школьной территории.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28293F" w:rsidP="00374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A058E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30" w:type="dxa"/>
          </w:tcPr>
          <w:p w:rsidR="0028293F" w:rsidRPr="00C739FA" w:rsidRDefault="00A205B1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Посадка рассады</w:t>
            </w:r>
            <w:r w:rsidR="00BA556E"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культурных растений на школьном участке</w:t>
            </w: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8293F" w:rsidRPr="00C739FA" w:rsidRDefault="00A205B1" w:rsidP="00374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93F" w:rsidRPr="00C739FA" w:rsidTr="00874BA4">
        <w:trPr>
          <w:trHeight w:val="365"/>
        </w:trPr>
        <w:tc>
          <w:tcPr>
            <w:tcW w:w="731" w:type="dxa"/>
          </w:tcPr>
          <w:p w:rsidR="0028293F" w:rsidRPr="00C739FA" w:rsidRDefault="002A058E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630" w:type="dxa"/>
          </w:tcPr>
          <w:p w:rsidR="0028293F" w:rsidRPr="00C739FA" w:rsidRDefault="00A205B1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Викторина « Угадай профессию?»</w:t>
            </w:r>
          </w:p>
        </w:tc>
        <w:tc>
          <w:tcPr>
            <w:tcW w:w="850" w:type="dxa"/>
          </w:tcPr>
          <w:p w:rsidR="0028293F" w:rsidRPr="00C739FA" w:rsidRDefault="0028293F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A205B1" w:rsidRPr="00C739FA" w:rsidRDefault="00A205B1" w:rsidP="00A205B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A205B1" w:rsidRPr="00C739FA" w:rsidRDefault="00A205B1" w:rsidP="00A205B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28293F" w:rsidRPr="00C739FA" w:rsidRDefault="00A205B1" w:rsidP="00A2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666" w:type="dxa"/>
            <w:vMerge/>
          </w:tcPr>
          <w:p w:rsidR="0028293F" w:rsidRPr="00C739FA" w:rsidRDefault="0028293F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6F50" w:rsidRPr="00C739FA" w:rsidRDefault="00A16F50" w:rsidP="0009275B">
      <w:pPr>
        <w:pStyle w:val="a9"/>
        <w:ind w:left="567"/>
        <w:rPr>
          <w:b/>
          <w:sz w:val="28"/>
          <w:szCs w:val="28"/>
        </w:rPr>
      </w:pPr>
    </w:p>
    <w:p w:rsidR="00563930" w:rsidRPr="00C739FA" w:rsidRDefault="00874BA4" w:rsidP="00874BA4">
      <w:pPr>
        <w:pStyle w:val="a9"/>
        <w:ind w:left="567"/>
        <w:jc w:val="center"/>
        <w:rPr>
          <w:rFonts w:ascii="Times New Roman" w:hAnsi="Times New Roman"/>
          <w:b/>
          <w:sz w:val="32"/>
          <w:szCs w:val="32"/>
        </w:rPr>
      </w:pPr>
      <w:r w:rsidRPr="00C739FA">
        <w:rPr>
          <w:rFonts w:ascii="Times New Roman" w:hAnsi="Times New Roman"/>
          <w:b/>
          <w:sz w:val="32"/>
          <w:szCs w:val="32"/>
        </w:rPr>
        <w:t>2 класс – 34 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1"/>
        <w:gridCol w:w="3488"/>
        <w:gridCol w:w="1474"/>
        <w:gridCol w:w="1503"/>
        <w:gridCol w:w="3402"/>
        <w:gridCol w:w="3524"/>
      </w:tblGrid>
      <w:tr w:rsidR="00C739FA" w:rsidRPr="00C739FA" w:rsidTr="004F56DA">
        <w:trPr>
          <w:trHeight w:val="647"/>
        </w:trPr>
        <w:tc>
          <w:tcPr>
            <w:tcW w:w="731" w:type="dxa"/>
          </w:tcPr>
          <w:p w:rsidR="00874BA4" w:rsidRPr="00C739FA" w:rsidRDefault="00874BA4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88" w:type="dxa"/>
          </w:tcPr>
          <w:p w:rsidR="00874BA4" w:rsidRPr="00C739FA" w:rsidRDefault="00874BA4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1474" w:type="dxa"/>
          </w:tcPr>
          <w:p w:rsidR="00874BA4" w:rsidRPr="00C739FA" w:rsidRDefault="00874BA4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03" w:type="dxa"/>
          </w:tcPr>
          <w:p w:rsidR="00874BA4" w:rsidRPr="00C739FA" w:rsidRDefault="00874BA4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402" w:type="dxa"/>
          </w:tcPr>
          <w:p w:rsidR="00874BA4" w:rsidRPr="00C739FA" w:rsidRDefault="00874BA4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  <w:tc>
          <w:tcPr>
            <w:tcW w:w="3524" w:type="dxa"/>
          </w:tcPr>
          <w:p w:rsidR="00874BA4" w:rsidRPr="00C739FA" w:rsidRDefault="00874BA4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Стихи, рассказы, пословицы о профессиях.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F33EB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F33EB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F33EB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 w:val="restart"/>
          </w:tcPr>
          <w:p w:rsidR="00C20318" w:rsidRPr="00C739FA" w:rsidRDefault="00C20318" w:rsidP="005823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7A5" w:rsidRPr="00C739FA" w:rsidRDefault="00E167A5" w:rsidP="00E167A5">
            <w:pPr>
              <w:pStyle w:val="af4"/>
              <w:shd w:val="clear" w:color="auto" w:fill="FFFFFF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>Получение школьником опыта переживания и позитивного отношения к базовым ценностям общества (человек, семья, природа, мир, знания, труд, культура). Достигается в дружественной детской среде (коллективе).</w:t>
            </w:r>
          </w:p>
          <w:p w:rsidR="00E167A5" w:rsidRPr="00C739FA" w:rsidRDefault="00E167A5" w:rsidP="00E167A5">
            <w:pPr>
              <w:pStyle w:val="af4"/>
              <w:shd w:val="clear" w:color="auto" w:fill="FFFFFF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E167A5" w:rsidRPr="00C739FA" w:rsidRDefault="00E167A5" w:rsidP="00E167A5">
            <w:pPr>
              <w:pStyle w:val="af4"/>
              <w:shd w:val="clear" w:color="auto" w:fill="FFFFFF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Развитие ценностных отношений школьника к Родине, родной природе и </w:t>
            </w: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культуре, труду, знаниям, своему собственному здоровью и внутреннему миру. Развитие позитивного отношения к доброте, состраданию, уважительному отношению к старшим.</w:t>
            </w:r>
          </w:p>
          <w:p w:rsidR="00E167A5" w:rsidRPr="00C739FA" w:rsidRDefault="00E167A5" w:rsidP="00E167A5">
            <w:pPr>
              <w:pStyle w:val="af4"/>
              <w:shd w:val="clear" w:color="auto" w:fill="FFFFFF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E167A5" w:rsidRPr="00C739FA" w:rsidRDefault="00E167A5" w:rsidP="00E167A5">
            <w:pPr>
              <w:pStyle w:val="af4"/>
              <w:shd w:val="clear" w:color="auto" w:fill="FFFFFF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Развитие негативного отношения к жестокости, лжи и высокомерию.</w:t>
            </w:r>
          </w:p>
          <w:p w:rsidR="00E167A5" w:rsidRPr="00C739FA" w:rsidRDefault="00E167A5" w:rsidP="00E167A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Приобретение школьниками умений:</w:t>
            </w:r>
          </w:p>
          <w:p w:rsidR="00E167A5" w:rsidRPr="00C739FA" w:rsidRDefault="00E167A5" w:rsidP="00E167A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7A5" w:rsidRPr="00C739FA" w:rsidRDefault="00E167A5" w:rsidP="00E167A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 - оперировать основными понятиями и категориями;</w:t>
            </w:r>
          </w:p>
          <w:p w:rsidR="00E167A5" w:rsidRPr="00C739FA" w:rsidRDefault="00E167A5" w:rsidP="00E167A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7A5" w:rsidRPr="00C739FA" w:rsidRDefault="00E167A5" w:rsidP="00E167A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 - рассказывать о </w:t>
            </w:r>
            <w:r w:rsidRPr="00C73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профессии и обосновывать её значение в обществе;</w:t>
            </w:r>
          </w:p>
          <w:p w:rsidR="00E167A5" w:rsidRPr="00C739FA" w:rsidRDefault="00E167A5" w:rsidP="00E167A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7A5" w:rsidRPr="00C739FA" w:rsidRDefault="00E167A5" w:rsidP="00E167A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 - пользоваться информацией, получаемой на уроках из учебной, художественной, научно-популярной литературы, СМИ, ИКТ.</w:t>
            </w:r>
          </w:p>
          <w:p w:rsidR="00E167A5" w:rsidRPr="00C739FA" w:rsidRDefault="00E167A5" w:rsidP="00E167A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318" w:rsidRPr="00C739FA" w:rsidRDefault="00E167A5" w:rsidP="00E167A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 - переносить теоретические сведения о сферах человеческой деятельности на некоторые конкретные жизненные ситуации.</w:t>
            </w:r>
          </w:p>
          <w:p w:rsidR="00C20318" w:rsidRPr="00C739FA" w:rsidRDefault="00C20318" w:rsidP="005823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318" w:rsidRPr="00C739FA" w:rsidRDefault="00C20318" w:rsidP="005823E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318" w:rsidRPr="00C739FA" w:rsidRDefault="00C20318" w:rsidP="00C51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8" w:type="dxa"/>
          </w:tcPr>
          <w:p w:rsidR="00C20318" w:rsidRPr="00C739FA" w:rsidRDefault="00C20318" w:rsidP="00F3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Викторина «Угадай, чей предмет?»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C51B9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F3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vMerge/>
          </w:tcPr>
          <w:p w:rsidR="00C20318" w:rsidRPr="00C739FA" w:rsidRDefault="00C20318" w:rsidP="00C51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– строитель.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C51B9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C51B9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C5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C51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«Стройка из конструктора»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F3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со строительными игровыми материалами</w:t>
            </w:r>
          </w:p>
        </w:tc>
        <w:tc>
          <w:tcPr>
            <w:tcW w:w="3524" w:type="dxa"/>
            <w:vMerge/>
          </w:tcPr>
          <w:p w:rsidR="00C20318" w:rsidRPr="00C739FA" w:rsidRDefault="00C20318" w:rsidP="00C51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«Строим дачный домик»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F3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картона и бумаги </w:t>
            </w:r>
          </w:p>
        </w:tc>
        <w:tc>
          <w:tcPr>
            <w:tcW w:w="3524" w:type="dxa"/>
            <w:vMerge/>
          </w:tcPr>
          <w:p w:rsidR="00C20318" w:rsidRPr="00C739FA" w:rsidRDefault="00C20318" w:rsidP="00C51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Кто трудится в больнице? Профессия – Врач.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F33EB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F33EB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F3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C51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«Больница»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F3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C20318" w:rsidRPr="00C739FA" w:rsidRDefault="00C20318" w:rsidP="00F3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3524" w:type="dxa"/>
            <w:vMerge/>
          </w:tcPr>
          <w:p w:rsidR="00C20318" w:rsidRPr="00C739FA" w:rsidRDefault="00C20318" w:rsidP="00C51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Экскурсия в школьный медицинский кабинет. Знакомство с медицинской сестрой.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F3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3524" w:type="dxa"/>
            <w:vMerge/>
          </w:tcPr>
          <w:p w:rsidR="00C20318" w:rsidRPr="00C739FA" w:rsidRDefault="00C20318" w:rsidP="00C51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- парикмахер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4534E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4534E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  <w:p w:rsidR="00C20318" w:rsidRPr="00C739FA" w:rsidRDefault="00C20318" w:rsidP="00453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C51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 Парикмахерская»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F3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C20318" w:rsidRPr="00C739FA" w:rsidRDefault="00C20318" w:rsidP="00C51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Анализ произведения Д. Дж. Родари  «Чем пахнут ремесла»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F33EB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F33EB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F3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наших родителей и близких родственников. 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F33EB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F33EB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F3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Воспитывающие профессии. Педагог.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8274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8274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827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«Классный уголок»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F3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Библиотекарь. Экскурсия в школьную библиотеку.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F3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Бережное хранение книг. Акция «Помоги книжке!»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F33EB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F33EB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Профессии, охраняющие закон и порядок. Полицейский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CA22D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CA22D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CA2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Инспектор ГИБДД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CA22D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F33EB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F3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Викторина «Правила дорожного движения!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F33EB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F33EB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Профессии людей, управляющие транспортом.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CA22D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CA22D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CA2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Водитель. Тракторист. 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CA22D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CA22D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CA2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Машинист. Пилот. Капитаны морских судов.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C03B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7C03B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7C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Викторина « Угадай, чей транспорт?»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C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Профессии защитников Отечества.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C03B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7C03B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7C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Пограничник. Лётчик. Моряк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B2484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B2484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B24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 Назови профессию»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C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C20318" w:rsidRPr="00C739FA" w:rsidRDefault="00C20318" w:rsidP="007C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Мир рабочих профессий. Дворник.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8274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8274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827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Уборка пришкольной территории.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C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C20318" w:rsidRPr="00C739FA" w:rsidRDefault="00C20318" w:rsidP="00565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Работа технического персонала.  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8274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827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Уборка класса и коридора школы.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C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«Садовник»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8274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827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Правила ухода за растениями класса  школы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C03B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7C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Облагораживание школьной территории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C03B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7C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318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88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«Волшебный мешок»</w:t>
            </w:r>
          </w:p>
        </w:tc>
        <w:tc>
          <w:tcPr>
            <w:tcW w:w="1474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C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– определить на ощупь предметы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3930" w:rsidRPr="00C739FA" w:rsidRDefault="00563930" w:rsidP="00563930">
      <w:pPr>
        <w:pStyle w:val="a9"/>
        <w:ind w:left="567"/>
        <w:rPr>
          <w:b/>
          <w:sz w:val="28"/>
          <w:szCs w:val="28"/>
        </w:rPr>
      </w:pPr>
    </w:p>
    <w:p w:rsidR="00863848" w:rsidRPr="00C739FA" w:rsidRDefault="00863848" w:rsidP="00B2484C">
      <w:pPr>
        <w:rPr>
          <w:rFonts w:ascii="Times New Roman" w:hAnsi="Times New Roman"/>
          <w:b/>
          <w:sz w:val="32"/>
          <w:szCs w:val="32"/>
        </w:rPr>
      </w:pPr>
    </w:p>
    <w:p w:rsidR="0009275B" w:rsidRPr="00C739FA" w:rsidRDefault="0009275B" w:rsidP="00B2484C">
      <w:pPr>
        <w:rPr>
          <w:rFonts w:ascii="Times New Roman" w:hAnsi="Times New Roman"/>
          <w:b/>
          <w:sz w:val="32"/>
          <w:szCs w:val="32"/>
        </w:rPr>
      </w:pPr>
    </w:p>
    <w:p w:rsidR="0009275B" w:rsidRPr="00C739FA" w:rsidRDefault="0009275B" w:rsidP="00B2484C">
      <w:pPr>
        <w:rPr>
          <w:rFonts w:ascii="Times New Roman" w:hAnsi="Times New Roman"/>
          <w:b/>
          <w:sz w:val="32"/>
          <w:szCs w:val="32"/>
        </w:rPr>
      </w:pPr>
    </w:p>
    <w:p w:rsidR="00874BA4" w:rsidRPr="00C739FA" w:rsidRDefault="00197338" w:rsidP="007C03BA">
      <w:pPr>
        <w:pStyle w:val="a9"/>
        <w:ind w:left="567"/>
        <w:jc w:val="center"/>
        <w:rPr>
          <w:rFonts w:ascii="Times New Roman" w:hAnsi="Times New Roman"/>
          <w:b/>
          <w:sz w:val="32"/>
          <w:szCs w:val="32"/>
        </w:rPr>
      </w:pPr>
      <w:r w:rsidRPr="00C739FA">
        <w:rPr>
          <w:rFonts w:ascii="Times New Roman" w:hAnsi="Times New Roman"/>
          <w:b/>
          <w:sz w:val="32"/>
          <w:szCs w:val="32"/>
        </w:rPr>
        <w:t>3 класс – 34 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1"/>
        <w:gridCol w:w="3346"/>
        <w:gridCol w:w="1616"/>
        <w:gridCol w:w="1503"/>
        <w:gridCol w:w="3402"/>
        <w:gridCol w:w="3524"/>
      </w:tblGrid>
      <w:tr w:rsidR="00C739FA" w:rsidRPr="00C739FA" w:rsidTr="004F56DA">
        <w:trPr>
          <w:trHeight w:val="647"/>
        </w:trPr>
        <w:tc>
          <w:tcPr>
            <w:tcW w:w="731" w:type="dxa"/>
          </w:tcPr>
          <w:p w:rsidR="00874BA4" w:rsidRPr="00C739FA" w:rsidRDefault="00874BA4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46" w:type="dxa"/>
          </w:tcPr>
          <w:p w:rsidR="00874BA4" w:rsidRPr="00C739FA" w:rsidRDefault="00874BA4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1616" w:type="dxa"/>
          </w:tcPr>
          <w:p w:rsidR="00874BA4" w:rsidRPr="00C739FA" w:rsidRDefault="00874BA4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03" w:type="dxa"/>
          </w:tcPr>
          <w:p w:rsidR="00874BA4" w:rsidRPr="00C739FA" w:rsidRDefault="00874BA4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402" w:type="dxa"/>
          </w:tcPr>
          <w:p w:rsidR="00874BA4" w:rsidRPr="00C739FA" w:rsidRDefault="00874BA4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  <w:tc>
          <w:tcPr>
            <w:tcW w:w="3524" w:type="dxa"/>
          </w:tcPr>
          <w:p w:rsidR="00874BA4" w:rsidRPr="00C739FA" w:rsidRDefault="00874BA4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</w:tcPr>
          <w:p w:rsidR="00C20318" w:rsidRPr="00C739FA" w:rsidRDefault="00C20318" w:rsidP="007C0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Что такое профессия. Роль труда в жизни человека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C03B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C20318" w:rsidRPr="00C739FA" w:rsidRDefault="00C20318" w:rsidP="007C03B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7C03B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 w:val="restart"/>
          </w:tcPr>
          <w:p w:rsidR="009669D0" w:rsidRPr="00C739FA" w:rsidRDefault="009669D0" w:rsidP="009669D0">
            <w:pPr>
              <w:pStyle w:val="af4"/>
              <w:shd w:val="clear" w:color="auto" w:fill="FFFFFF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>Получение школьником опыта переживания и позитивного отношения к базовым ценностям общества (человек, семья, природа, мир, знания, труд, культура). Достигается в дружественной детской среде (коллективе).</w:t>
            </w:r>
          </w:p>
          <w:p w:rsidR="009669D0" w:rsidRPr="00C739FA" w:rsidRDefault="009669D0" w:rsidP="009669D0">
            <w:pPr>
              <w:pStyle w:val="af4"/>
              <w:shd w:val="clear" w:color="auto" w:fill="FFFFFF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9669D0" w:rsidRPr="00C739FA" w:rsidRDefault="009669D0" w:rsidP="009669D0">
            <w:pPr>
              <w:pStyle w:val="af4"/>
              <w:shd w:val="clear" w:color="auto" w:fill="FFFFFF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Развитие ценностных отношений школьника к Родине, родной природе и </w:t>
            </w: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культуре, труду, знаниям, своему собственному здоровью и внутреннему миру. Развитие позитивного отношения к доброте, состраданию, уважительному отношению к старшим.</w:t>
            </w:r>
          </w:p>
          <w:p w:rsidR="009669D0" w:rsidRPr="00C739FA" w:rsidRDefault="009669D0" w:rsidP="009669D0">
            <w:pPr>
              <w:pStyle w:val="af4"/>
              <w:shd w:val="clear" w:color="auto" w:fill="FFFFFF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9669D0" w:rsidRPr="00C739FA" w:rsidRDefault="009669D0" w:rsidP="009669D0">
            <w:pPr>
              <w:pStyle w:val="af4"/>
              <w:shd w:val="clear" w:color="auto" w:fill="FFFFFF"/>
              <w:spacing w:after="0"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Развитие негативного отношения к жестокости, лжи и высокомерию.</w:t>
            </w:r>
          </w:p>
          <w:p w:rsidR="009669D0" w:rsidRPr="00C739FA" w:rsidRDefault="009669D0" w:rsidP="009669D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Приобретение школьниками умений:</w:t>
            </w:r>
          </w:p>
          <w:p w:rsidR="009669D0" w:rsidRPr="00C739FA" w:rsidRDefault="009669D0" w:rsidP="009669D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9D0" w:rsidRPr="00C739FA" w:rsidRDefault="009669D0" w:rsidP="009669D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 - оперировать основными понятиями и категориями;</w:t>
            </w:r>
          </w:p>
          <w:p w:rsidR="009669D0" w:rsidRPr="00C739FA" w:rsidRDefault="009669D0" w:rsidP="009669D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9D0" w:rsidRPr="00C739FA" w:rsidRDefault="009669D0" w:rsidP="009669D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 - рассказывать о </w:t>
            </w:r>
            <w:r w:rsidRPr="00C73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профессии и обосновывать её значение в обществе;</w:t>
            </w:r>
          </w:p>
          <w:p w:rsidR="009669D0" w:rsidRPr="00C739FA" w:rsidRDefault="009669D0" w:rsidP="009669D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9D0" w:rsidRPr="00C739FA" w:rsidRDefault="009669D0" w:rsidP="009669D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 - пользоваться информацией, получаемой на уроках из учебной, художественной, научно-популярной литературы, СМИ, ИКТ.</w:t>
            </w:r>
          </w:p>
          <w:p w:rsidR="009669D0" w:rsidRPr="00C739FA" w:rsidRDefault="009669D0" w:rsidP="009669D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9D0" w:rsidRPr="00C739FA" w:rsidRDefault="009669D0" w:rsidP="009669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 - переносить теоретические сведения о сферах человеческой деятельности на некоторые конкретные жизненные ситуации.</w:t>
            </w:r>
          </w:p>
          <w:p w:rsidR="00C20318" w:rsidRPr="00C739FA" w:rsidRDefault="00C20318" w:rsidP="00874BA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Стихотворения, пословицы, загадки о профессиях.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B2484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C20318" w:rsidRPr="00C739FA" w:rsidRDefault="00C20318" w:rsidP="00B2484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B24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«инструмент».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B2484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C20318" w:rsidRPr="00C739FA" w:rsidRDefault="00C20318" w:rsidP="00B2484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B24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 Чей инструмент?»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C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Строительные профессии. Столяр.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B2484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C20318" w:rsidRPr="00C739FA" w:rsidRDefault="00C20318" w:rsidP="00B2484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B24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Плотник. Сварщик.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B2484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C20318" w:rsidRPr="00C739FA" w:rsidRDefault="00C20318" w:rsidP="00B2484C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B24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Конкурс-эстафета «Кто быстрее забьет гвоздь?»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C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C20318" w:rsidRPr="00C739FA" w:rsidRDefault="00C20318" w:rsidP="007C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 Строим из спичек»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A7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C20318" w:rsidRPr="00C739FA" w:rsidRDefault="00C20318" w:rsidP="007A7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связанные с </w:t>
            </w: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сельско-хозяйственным трудом. 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A7DB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C20318" w:rsidRPr="00C739FA" w:rsidRDefault="00C20318" w:rsidP="007A7DB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  <w:p w:rsidR="00C20318" w:rsidRPr="00C739FA" w:rsidRDefault="00C20318" w:rsidP="007A7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Доярка. Животновод.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A7DB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C20318" w:rsidRPr="00C739FA" w:rsidRDefault="00C20318" w:rsidP="007A7DB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7A7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Фермер. Агроном.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A7DB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C20318" w:rsidRPr="00C739FA" w:rsidRDefault="00C20318" w:rsidP="007A7DB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7A7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Животноводство в нашем крае.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A7DB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C20318" w:rsidRPr="00C739FA" w:rsidRDefault="00C20318" w:rsidP="007A7DB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7A7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 Я ухаживаю за животными»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C0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46" w:type="dxa"/>
          </w:tcPr>
          <w:p w:rsidR="00C20318" w:rsidRPr="00C739FA" w:rsidRDefault="00C20318" w:rsidP="007A7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Рабочие профессии. Маляр.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A7DB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C20318" w:rsidRPr="00C739FA" w:rsidRDefault="00C20318" w:rsidP="007A7DB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7A7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Плиточник. Кровельщик.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7A7DB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C20318" w:rsidRPr="00C739FA" w:rsidRDefault="00C20318" w:rsidP="007A7DB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7A7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«Трудовой десант»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1E7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– портной. 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944FE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C20318" w:rsidRPr="00C739FA" w:rsidRDefault="00C20318" w:rsidP="00944FE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944F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Конкурс «Юная швея»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1E7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– повар.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944FE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C20318" w:rsidRPr="00C739FA" w:rsidRDefault="00C20318" w:rsidP="00944FE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944F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Кондитер. Пекарь.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944FE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C20318" w:rsidRPr="00C739FA" w:rsidRDefault="00C20318" w:rsidP="00944FE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944F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Кухонный работник.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944FE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C20318" w:rsidRPr="00C739FA" w:rsidRDefault="00C20318" w:rsidP="00944FE3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944F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«Кто быстрее накроет на стол?»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035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46" w:type="dxa"/>
          </w:tcPr>
          <w:p w:rsidR="00C20318" w:rsidRPr="00C739FA" w:rsidRDefault="00C20318" w:rsidP="00944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Конкурс «Лучший рецепт»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944FE3">
            <w:pPr>
              <w:jc w:val="center"/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Автомастерская. Профессия – автослесарь.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9F789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C20318" w:rsidRPr="00C739FA" w:rsidRDefault="00C20318" w:rsidP="009F789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9F789A">
            <w:pPr>
              <w:jc w:val="center"/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«Почини машину»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035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Посадка семян для выращивания рассады.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035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46" w:type="dxa"/>
          </w:tcPr>
          <w:p w:rsidR="00C20318" w:rsidRPr="00C739FA" w:rsidRDefault="00C20318" w:rsidP="00C20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Анализ стихотворения «А что у вас?» С. Михалкова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C2031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C20318" w:rsidRPr="00C739FA" w:rsidRDefault="00C20318" w:rsidP="00C2031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C20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Профессии, без которых не обойтись.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035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Правила выбора профессии.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03597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  <w:p w:rsidR="00C20318" w:rsidRPr="00C739FA" w:rsidRDefault="00C20318" w:rsidP="00035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 Волшебный мешок»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035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C20318" w:rsidRPr="00C739FA" w:rsidRDefault="00C20318" w:rsidP="00035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Знакомство со стихами про профессии Бориса Заходера.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C2031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C20318" w:rsidRPr="00C739FA" w:rsidRDefault="00C20318" w:rsidP="00C2031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C20318" w:rsidRPr="00C739FA" w:rsidRDefault="00C20318" w:rsidP="00C203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C20318" w:rsidRPr="00C739FA" w:rsidRDefault="00C20318" w:rsidP="00565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Высадка рассады на пришкольную территорию.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BE7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Облагораживание пришкольной территории.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BE7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318" w:rsidRPr="00C739FA" w:rsidTr="004F56DA">
        <w:trPr>
          <w:trHeight w:val="365"/>
        </w:trPr>
        <w:tc>
          <w:tcPr>
            <w:tcW w:w="731" w:type="dxa"/>
          </w:tcPr>
          <w:p w:rsidR="00C20318" w:rsidRPr="00C739FA" w:rsidRDefault="00C20318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46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Викторина « Мир профессий»</w:t>
            </w:r>
          </w:p>
        </w:tc>
        <w:tc>
          <w:tcPr>
            <w:tcW w:w="1616" w:type="dxa"/>
          </w:tcPr>
          <w:p w:rsidR="00C20318" w:rsidRPr="00C739FA" w:rsidRDefault="00C20318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20318" w:rsidRPr="00C739FA" w:rsidRDefault="00C20318" w:rsidP="00BE7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3524" w:type="dxa"/>
            <w:vMerge/>
          </w:tcPr>
          <w:p w:rsidR="00C20318" w:rsidRPr="00C739FA" w:rsidRDefault="00C2031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3930" w:rsidRPr="00C739FA" w:rsidRDefault="00563930" w:rsidP="00BE745B">
      <w:pPr>
        <w:rPr>
          <w:b/>
          <w:sz w:val="28"/>
          <w:szCs w:val="28"/>
        </w:rPr>
      </w:pPr>
    </w:p>
    <w:p w:rsidR="0009275B" w:rsidRPr="00C739FA" w:rsidRDefault="0009275B" w:rsidP="00BE745B">
      <w:pPr>
        <w:rPr>
          <w:b/>
          <w:sz w:val="28"/>
          <w:szCs w:val="28"/>
        </w:rPr>
      </w:pPr>
    </w:p>
    <w:p w:rsidR="0009275B" w:rsidRPr="00C739FA" w:rsidRDefault="0009275B" w:rsidP="00BE745B">
      <w:pPr>
        <w:rPr>
          <w:b/>
          <w:sz w:val="28"/>
          <w:szCs w:val="28"/>
        </w:rPr>
      </w:pPr>
    </w:p>
    <w:p w:rsidR="0009275B" w:rsidRPr="00C739FA" w:rsidRDefault="0009275B" w:rsidP="00BE745B">
      <w:pPr>
        <w:rPr>
          <w:b/>
          <w:sz w:val="28"/>
          <w:szCs w:val="28"/>
        </w:rPr>
      </w:pPr>
    </w:p>
    <w:p w:rsidR="0009275B" w:rsidRPr="00C739FA" w:rsidRDefault="0009275B" w:rsidP="00BE745B">
      <w:pPr>
        <w:rPr>
          <w:b/>
          <w:sz w:val="28"/>
          <w:szCs w:val="28"/>
        </w:rPr>
      </w:pPr>
    </w:p>
    <w:p w:rsidR="00563930" w:rsidRPr="00C739FA" w:rsidRDefault="00197338" w:rsidP="00197338">
      <w:pPr>
        <w:pStyle w:val="a9"/>
        <w:ind w:left="567"/>
        <w:jc w:val="center"/>
        <w:rPr>
          <w:rFonts w:ascii="Times New Roman" w:hAnsi="Times New Roman"/>
          <w:b/>
          <w:sz w:val="32"/>
          <w:szCs w:val="32"/>
        </w:rPr>
      </w:pPr>
      <w:r w:rsidRPr="00C739FA">
        <w:rPr>
          <w:rFonts w:ascii="Times New Roman" w:hAnsi="Times New Roman"/>
          <w:b/>
          <w:sz w:val="32"/>
          <w:szCs w:val="32"/>
        </w:rPr>
        <w:t>4 класс – 34 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1"/>
        <w:gridCol w:w="3346"/>
        <w:gridCol w:w="1616"/>
        <w:gridCol w:w="1503"/>
        <w:gridCol w:w="3402"/>
        <w:gridCol w:w="3524"/>
      </w:tblGrid>
      <w:tr w:rsidR="00C739FA" w:rsidRPr="00C739FA" w:rsidTr="00B07341">
        <w:trPr>
          <w:trHeight w:val="647"/>
        </w:trPr>
        <w:tc>
          <w:tcPr>
            <w:tcW w:w="731" w:type="dxa"/>
          </w:tcPr>
          <w:p w:rsidR="00874BA4" w:rsidRPr="00C739FA" w:rsidRDefault="00874BA4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46" w:type="dxa"/>
          </w:tcPr>
          <w:p w:rsidR="00874BA4" w:rsidRPr="00C739FA" w:rsidRDefault="00874BA4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1616" w:type="dxa"/>
          </w:tcPr>
          <w:p w:rsidR="00874BA4" w:rsidRPr="00C739FA" w:rsidRDefault="00874BA4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03" w:type="dxa"/>
          </w:tcPr>
          <w:p w:rsidR="00874BA4" w:rsidRPr="00C739FA" w:rsidRDefault="00874BA4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402" w:type="dxa"/>
          </w:tcPr>
          <w:p w:rsidR="00874BA4" w:rsidRPr="00C739FA" w:rsidRDefault="00874BA4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  <w:tc>
          <w:tcPr>
            <w:tcW w:w="3524" w:type="dxa"/>
          </w:tcPr>
          <w:p w:rsidR="00874BA4" w:rsidRPr="00C739FA" w:rsidRDefault="00874BA4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Знакомство со стихотворением «Неумейка» Аким Яков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9669D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587C10" w:rsidRPr="00C739FA" w:rsidRDefault="00587C10" w:rsidP="009669D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587C10" w:rsidRPr="00C739FA" w:rsidRDefault="00587C10" w:rsidP="009669D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 w:val="restart"/>
          </w:tcPr>
          <w:p w:rsidR="00587C10" w:rsidRPr="00C739FA" w:rsidRDefault="00587C10" w:rsidP="00587C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Получение школьником начального опыта самостоятельного общественного действия</w:t>
            </w:r>
          </w:p>
          <w:p w:rsidR="00587C10" w:rsidRPr="00C739FA" w:rsidRDefault="00587C10" w:rsidP="00587C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C10" w:rsidRPr="00C739FA" w:rsidRDefault="00587C10" w:rsidP="00587C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 Приобретение опыта:</w:t>
            </w:r>
          </w:p>
          <w:p w:rsidR="00587C10" w:rsidRPr="00C739FA" w:rsidRDefault="00587C10" w:rsidP="00587C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 xml:space="preserve">- 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 </w:t>
            </w:r>
          </w:p>
          <w:p w:rsidR="00587C10" w:rsidRPr="00C739FA" w:rsidRDefault="00587C10" w:rsidP="00587C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C10" w:rsidRPr="00C739FA" w:rsidRDefault="00587C10" w:rsidP="00587C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- уважать позицию партнёра, предотвращать конфликтную ситуацию при сотрудничестве, стараясь найти варианты её разрешения ради общего дела.</w:t>
            </w:r>
          </w:p>
          <w:p w:rsidR="00587C10" w:rsidRPr="00C739FA" w:rsidRDefault="00587C10" w:rsidP="00587C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C10" w:rsidRPr="00C739FA" w:rsidRDefault="00587C10" w:rsidP="00587C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- участвовать в проектной деятельности, создавать творческие работы на заданную тему (рисунки, аппликации, небольшие сообщения, презентации).</w:t>
            </w:r>
          </w:p>
          <w:p w:rsidR="00587C10" w:rsidRPr="00C739FA" w:rsidRDefault="00587C10" w:rsidP="00587C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C10" w:rsidRPr="00C739FA" w:rsidRDefault="00587C10" w:rsidP="00587C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- организации своего рабочего места в школе и дома;</w:t>
            </w:r>
          </w:p>
          <w:p w:rsidR="00587C10" w:rsidRPr="00C739FA" w:rsidRDefault="00587C10" w:rsidP="00587C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C10" w:rsidRPr="00C739FA" w:rsidRDefault="00587C10" w:rsidP="00587C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- публичного выступления перед одноклассниками;</w:t>
            </w:r>
          </w:p>
          <w:p w:rsidR="00587C10" w:rsidRPr="00C739FA" w:rsidRDefault="00587C10" w:rsidP="00587C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C10" w:rsidRPr="00C739FA" w:rsidRDefault="00587C10" w:rsidP="00587C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- организации совместной деятельности с другими детьми;</w:t>
            </w:r>
          </w:p>
          <w:p w:rsidR="00587C10" w:rsidRPr="00C739FA" w:rsidRDefault="00587C10" w:rsidP="00587C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C10" w:rsidRPr="00C739FA" w:rsidRDefault="00587C10" w:rsidP="00587C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- проявления  положительных моральных качеств в дос</w:t>
            </w:r>
            <w:r w:rsidRPr="00C739FA">
              <w:rPr>
                <w:rFonts w:ascii="Times New Roman" w:hAnsi="Times New Roman" w:cs="Times New Roman"/>
                <w:sz w:val="28"/>
                <w:szCs w:val="28"/>
              </w:rPr>
              <w:softHyphen/>
              <w:t>тойном поведении, поступках;</w:t>
            </w:r>
          </w:p>
          <w:p w:rsidR="00587C10" w:rsidRPr="00C739FA" w:rsidRDefault="00587C10" w:rsidP="00587C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C10" w:rsidRPr="00C739FA" w:rsidRDefault="00587C10" w:rsidP="00587C10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8"/>
                <w:szCs w:val="28"/>
              </w:rPr>
              <w:t>- проявления тактичности и доброжелательности в обще</w:t>
            </w:r>
            <w:r w:rsidRPr="00C739FA">
              <w:rPr>
                <w:rFonts w:ascii="Times New Roman" w:hAnsi="Times New Roman" w:cs="Times New Roman"/>
                <w:sz w:val="28"/>
                <w:szCs w:val="28"/>
              </w:rPr>
              <w:softHyphen/>
              <w:t>нии.</w:t>
            </w: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Все профессии важны, все профессии нужны.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9669D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587C10" w:rsidRPr="00C739FA" w:rsidRDefault="00587C10" w:rsidP="009669D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587C10" w:rsidRPr="00C739FA" w:rsidRDefault="00587C10" w:rsidP="00966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6" w:type="dxa"/>
          </w:tcPr>
          <w:p w:rsidR="00587C10" w:rsidRPr="00C739FA" w:rsidRDefault="00587C10" w:rsidP="00966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– почтальон.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9669D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587C10" w:rsidRPr="00C739FA" w:rsidRDefault="00587C10" w:rsidP="009669D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587C10" w:rsidRPr="00C739FA" w:rsidRDefault="00587C10" w:rsidP="00966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Современные профессии связи. Загадки и почтовый транспорт.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7824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587C10" w:rsidRPr="00C739FA" w:rsidRDefault="00587C10" w:rsidP="007824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587C10" w:rsidRPr="00C739FA" w:rsidRDefault="00587C10" w:rsidP="0078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Ролевая игра «Телефон»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A32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Рабочие профессии.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7824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587C10" w:rsidRPr="00C739FA" w:rsidRDefault="00587C10" w:rsidP="007824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587C10" w:rsidRPr="00C739FA" w:rsidRDefault="00587C10" w:rsidP="0078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Обувщик.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7824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587C10" w:rsidRPr="00C739FA" w:rsidRDefault="00587C10" w:rsidP="007824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587C10" w:rsidRPr="00C739FA" w:rsidRDefault="00587C10" w:rsidP="0078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Как ремонтируют обувь.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E16AD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587C10" w:rsidRPr="00C739FA" w:rsidRDefault="00587C10" w:rsidP="00E16AD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587C10" w:rsidRPr="00C739FA" w:rsidRDefault="00587C10" w:rsidP="00E16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Иллюстрации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 Ремонт обуви»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A32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46" w:type="dxa"/>
          </w:tcPr>
          <w:p w:rsidR="00587C10" w:rsidRPr="00C739FA" w:rsidRDefault="00587C10" w:rsidP="00966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Портной.</w:t>
            </w:r>
          </w:p>
          <w:p w:rsidR="00587C10" w:rsidRPr="00C739FA" w:rsidRDefault="00E052C8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Экскурсия в школьную швейную мастерскую.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7824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587C10" w:rsidRPr="00C739FA" w:rsidRDefault="00587C10" w:rsidP="007824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587C10" w:rsidRPr="00C739FA" w:rsidRDefault="00587C10" w:rsidP="0078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«Ателье».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A32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Конкурс «Пришей пуговицу»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78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Часовщик. Как ремонтируют часовые изделия?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7824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587C10" w:rsidRPr="00C739FA" w:rsidRDefault="00587C10" w:rsidP="007824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587C10" w:rsidRPr="00C739FA" w:rsidRDefault="00587C10" w:rsidP="0078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Человек трудом красен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A32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Продавец. Какие бывают магазины?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587C1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587C10" w:rsidRPr="00C739FA" w:rsidRDefault="00587C10" w:rsidP="00587C1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587C10" w:rsidRPr="00C739FA" w:rsidRDefault="00587C10" w:rsidP="00587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«Магазин»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D3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587C10" w:rsidRPr="00C739FA" w:rsidRDefault="00587C10" w:rsidP="00D3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Слесарь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E16AD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587C10" w:rsidRPr="00C739FA" w:rsidRDefault="00587C10" w:rsidP="00E16AD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587C10" w:rsidRPr="00C739FA" w:rsidRDefault="00587C10" w:rsidP="00E16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Столярная мастерская. Знакомство с инструментами.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E16AD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587C10" w:rsidRPr="00C739FA" w:rsidRDefault="00587C10" w:rsidP="00E16AD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587C10" w:rsidRPr="00C739FA" w:rsidRDefault="00587C10" w:rsidP="00E16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46" w:type="dxa"/>
          </w:tcPr>
          <w:p w:rsidR="00587C10" w:rsidRPr="00C739FA" w:rsidRDefault="00587C10" w:rsidP="00E16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Экскурсия в школьную столярную мастерскую.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D3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 Найди нужный инструмент»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C51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 «Веселые мастерские»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C51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Игра-состязание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- Электромонтер.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E16AD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587C10" w:rsidRPr="00C739FA" w:rsidRDefault="00587C10" w:rsidP="00E16AD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587C10" w:rsidRPr="00C739FA" w:rsidRDefault="00587C10" w:rsidP="00E16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Осторожно, электричество!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C51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587C10" w:rsidRPr="00C739FA" w:rsidRDefault="00587C10" w:rsidP="00C51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3524" w:type="dxa"/>
            <w:vMerge/>
          </w:tcPr>
          <w:p w:rsidR="00587C10" w:rsidRPr="00C739FA" w:rsidRDefault="00587C10" w:rsidP="00670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рабочих специальностей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587C1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587C10" w:rsidRPr="00C739FA" w:rsidRDefault="00587C10" w:rsidP="00587C10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587C10" w:rsidRPr="00C739FA" w:rsidRDefault="00587C10" w:rsidP="00587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Знакомство со стихотворением А. Кравченко «Честный ответ»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E16AD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587C10" w:rsidRPr="00C739FA" w:rsidRDefault="00587C10" w:rsidP="00E16AD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587C10" w:rsidRPr="00C739FA" w:rsidRDefault="00587C10" w:rsidP="00E16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«Все работы хороши – выбирай на вкус!»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E16AD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587C10" w:rsidRPr="00C739FA" w:rsidRDefault="00587C10" w:rsidP="00E16AD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587C10" w:rsidRPr="00C739FA" w:rsidRDefault="00587C10" w:rsidP="00E16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Дворник. Правила уборки пришкольной территории.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C51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Профессия – цветовод.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7824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587C10" w:rsidRPr="00C739FA" w:rsidRDefault="00587C10" w:rsidP="007824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587C10" w:rsidRPr="00C739FA" w:rsidRDefault="00587C10" w:rsidP="0078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Разнообразие цветов горного Урала.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7824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– обсуждение</w:t>
            </w:r>
          </w:p>
          <w:p w:rsidR="00587C10" w:rsidRPr="00C739FA" w:rsidRDefault="00587C10" w:rsidP="0078240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587C10" w:rsidRPr="00C739FA" w:rsidRDefault="00587C10" w:rsidP="0078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Цветовод. Правила ухода за цветами.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C51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Садовник. Правила ухода за растениями.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78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46" w:type="dxa"/>
          </w:tcPr>
          <w:p w:rsidR="00587C10" w:rsidRPr="00C739FA" w:rsidRDefault="00587C10" w:rsidP="00670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Озеленение пришкольной территории.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C51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9FA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Облагораживание пришкольной территории.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C51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C10" w:rsidRPr="00C739FA" w:rsidTr="00B07341">
        <w:trPr>
          <w:trHeight w:val="365"/>
        </w:trPr>
        <w:tc>
          <w:tcPr>
            <w:tcW w:w="731" w:type="dxa"/>
          </w:tcPr>
          <w:p w:rsidR="00587C10" w:rsidRPr="00C739FA" w:rsidRDefault="00587C10" w:rsidP="00874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46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Моя будущая профессия.</w:t>
            </w:r>
          </w:p>
        </w:tc>
        <w:tc>
          <w:tcPr>
            <w:tcW w:w="1616" w:type="dxa"/>
          </w:tcPr>
          <w:p w:rsidR="00587C10" w:rsidRPr="00C739FA" w:rsidRDefault="00587C10" w:rsidP="008A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7C10" w:rsidRPr="00C739FA" w:rsidRDefault="00587C10" w:rsidP="00C51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FA">
              <w:rPr>
                <w:rFonts w:ascii="Times New Roman" w:hAnsi="Times New Roman" w:cs="Times New Roman"/>
                <w:sz w:val="24"/>
                <w:szCs w:val="24"/>
              </w:rPr>
              <w:t>Беседа - обсуждение</w:t>
            </w:r>
          </w:p>
        </w:tc>
        <w:tc>
          <w:tcPr>
            <w:tcW w:w="3524" w:type="dxa"/>
            <w:vMerge/>
          </w:tcPr>
          <w:p w:rsidR="00587C10" w:rsidRPr="00C739FA" w:rsidRDefault="00587C10" w:rsidP="00874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3930" w:rsidRPr="00C739FA" w:rsidRDefault="00563930" w:rsidP="00563930">
      <w:pPr>
        <w:pStyle w:val="a9"/>
        <w:ind w:left="567"/>
        <w:rPr>
          <w:b/>
          <w:sz w:val="28"/>
          <w:szCs w:val="28"/>
        </w:rPr>
      </w:pPr>
    </w:p>
    <w:p w:rsidR="00265B6D" w:rsidRPr="00C739FA" w:rsidRDefault="00265B6D" w:rsidP="00DA324B">
      <w:pPr>
        <w:spacing w:after="0"/>
        <w:jc w:val="center"/>
        <w:rPr>
          <w:rFonts w:ascii="Times New Roman" w:eastAsia="Lucida Sans Unicode" w:hAnsi="Times New Roman" w:cs="Times New Roman"/>
          <w:b/>
          <w:sz w:val="32"/>
          <w:szCs w:val="32"/>
          <w:lang w:eastAsia="ru-RU"/>
        </w:rPr>
      </w:pPr>
    </w:p>
    <w:p w:rsidR="00265B6D" w:rsidRPr="00C739FA" w:rsidRDefault="00265B6D" w:rsidP="00DA324B">
      <w:pPr>
        <w:spacing w:after="0"/>
        <w:jc w:val="center"/>
        <w:rPr>
          <w:rFonts w:ascii="Times New Roman" w:eastAsia="Lucida Sans Unicode" w:hAnsi="Times New Roman" w:cs="Times New Roman"/>
          <w:b/>
          <w:sz w:val="32"/>
          <w:szCs w:val="32"/>
          <w:lang w:eastAsia="ru-RU"/>
        </w:rPr>
      </w:pPr>
    </w:p>
    <w:p w:rsidR="00A32080" w:rsidRPr="00C739FA" w:rsidRDefault="00A32080" w:rsidP="00DA324B">
      <w:pPr>
        <w:spacing w:after="0"/>
        <w:jc w:val="center"/>
        <w:rPr>
          <w:rFonts w:ascii="Times New Roman" w:eastAsia="Lucida Sans Unicode" w:hAnsi="Times New Roman" w:cs="Times New Roman"/>
          <w:b/>
          <w:sz w:val="32"/>
          <w:szCs w:val="32"/>
          <w:lang w:eastAsia="ru-RU"/>
        </w:rPr>
      </w:pPr>
    </w:p>
    <w:p w:rsidR="00265B6D" w:rsidRPr="00C739FA" w:rsidRDefault="00265B6D" w:rsidP="00D84C27">
      <w:pPr>
        <w:spacing w:after="0"/>
        <w:rPr>
          <w:rFonts w:ascii="Times New Roman" w:eastAsia="Lucida Sans Unicode" w:hAnsi="Times New Roman" w:cs="Times New Roman"/>
          <w:b/>
          <w:sz w:val="32"/>
          <w:szCs w:val="32"/>
          <w:lang w:eastAsia="ru-RU"/>
        </w:rPr>
      </w:pPr>
    </w:p>
    <w:p w:rsidR="0009275B" w:rsidRPr="00C739FA" w:rsidRDefault="0009275B" w:rsidP="00D84C27">
      <w:pPr>
        <w:spacing w:after="0"/>
        <w:rPr>
          <w:rFonts w:ascii="Times New Roman" w:eastAsia="Lucida Sans Unicode" w:hAnsi="Times New Roman" w:cs="Times New Roman"/>
          <w:b/>
          <w:sz w:val="32"/>
          <w:szCs w:val="32"/>
          <w:lang w:eastAsia="ru-RU"/>
        </w:rPr>
      </w:pPr>
    </w:p>
    <w:p w:rsidR="0009275B" w:rsidRPr="00C739FA" w:rsidRDefault="0009275B" w:rsidP="00D84C27">
      <w:pPr>
        <w:spacing w:after="0"/>
        <w:rPr>
          <w:rFonts w:ascii="Times New Roman" w:eastAsia="Lucida Sans Unicode" w:hAnsi="Times New Roman" w:cs="Times New Roman"/>
          <w:b/>
          <w:sz w:val="32"/>
          <w:szCs w:val="32"/>
          <w:lang w:eastAsia="ru-RU"/>
        </w:rPr>
      </w:pPr>
    </w:p>
    <w:p w:rsidR="00DA324B" w:rsidRPr="00C739FA" w:rsidRDefault="00265B6D" w:rsidP="00265B6D">
      <w:pPr>
        <w:pStyle w:val="a7"/>
        <w:suppressAutoHyphens/>
        <w:ind w:left="709" w:right="-1"/>
        <w:jc w:val="center"/>
        <w:rPr>
          <w:rFonts w:ascii="Times New Roman" w:eastAsia="Lucida Sans Unicode" w:hAnsi="Times New Roman"/>
          <w:b/>
          <w:sz w:val="32"/>
          <w:szCs w:val="32"/>
          <w:lang w:eastAsia="ru-RU"/>
        </w:rPr>
      </w:pPr>
      <w:r w:rsidRPr="00C739FA">
        <w:rPr>
          <w:rFonts w:ascii="Times New Roman" w:eastAsia="Lucida Sans Unicode" w:hAnsi="Times New Roman"/>
          <w:b/>
          <w:sz w:val="32"/>
          <w:szCs w:val="32"/>
          <w:lang w:eastAsia="ru-RU"/>
        </w:rPr>
        <w:t>6. Материально-техническое оснащение образовательного процесса</w:t>
      </w:r>
    </w:p>
    <w:p w:rsidR="00265B6D" w:rsidRPr="00C739FA" w:rsidRDefault="00265B6D" w:rsidP="00265B6D">
      <w:pPr>
        <w:pStyle w:val="a7"/>
        <w:suppressAutoHyphens/>
        <w:ind w:left="709" w:right="-1"/>
        <w:jc w:val="center"/>
        <w:rPr>
          <w:rFonts w:ascii="Times New Roman" w:eastAsia="Lucida Sans Unicode" w:hAnsi="Times New Roman"/>
          <w:b/>
          <w:i/>
          <w:sz w:val="24"/>
          <w:szCs w:val="24"/>
          <w:lang w:eastAsia="ru-RU"/>
        </w:rPr>
      </w:pPr>
      <w:r w:rsidRPr="00C739FA">
        <w:rPr>
          <w:rFonts w:ascii="Times New Roman" w:eastAsia="Lucida Sans Unicode" w:hAnsi="Times New Roman"/>
          <w:b/>
          <w:i/>
          <w:sz w:val="24"/>
          <w:szCs w:val="24"/>
          <w:lang w:eastAsia="ru-RU"/>
        </w:rPr>
        <w:t>Методическая литература</w:t>
      </w:r>
    </w:p>
    <w:p w:rsidR="00204287" w:rsidRPr="00C739FA" w:rsidRDefault="00204287" w:rsidP="00204287">
      <w:pPr>
        <w:pStyle w:val="a9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Алябьева Е. А. Нравственно-этические беседы и игры с дошкольниками. – М., 2016.</w:t>
      </w:r>
    </w:p>
    <w:p w:rsidR="00204287" w:rsidRPr="00C739FA" w:rsidRDefault="00204287" w:rsidP="00204287">
      <w:pPr>
        <w:pStyle w:val="a9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Богоявленская Д. Б. Интеллектуальная активность как проблема творчества. Изд-во Ростов.ун-та, 2018</w:t>
      </w:r>
    </w:p>
    <w:p w:rsidR="00204287" w:rsidRPr="00C739FA" w:rsidRDefault="00204287" w:rsidP="00204287">
      <w:pPr>
        <w:pStyle w:val="a9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Гринченко И.С. Игра в теории, обучении, воспитании и коррекционной работе.- М., 2019</w:t>
      </w:r>
    </w:p>
    <w:p w:rsidR="00204287" w:rsidRPr="00C739FA" w:rsidRDefault="00204287" w:rsidP="00204287">
      <w:pPr>
        <w:pStyle w:val="a9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Герасименко Н. П. Помоги сам себе.-2018.</w:t>
      </w:r>
    </w:p>
    <w:p w:rsidR="00204287" w:rsidRPr="00C739FA" w:rsidRDefault="00204287" w:rsidP="00204287">
      <w:pPr>
        <w:pStyle w:val="a9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Дереклеева, Н.И. Двигательные игры, тренинги и уроки здоровья: 1-5 классы. – М.: ВАКО, 2018 г. - / Мастерская учителя.</w:t>
      </w:r>
    </w:p>
    <w:p w:rsidR="00DA324B" w:rsidRPr="00C739FA" w:rsidRDefault="00DA324B" w:rsidP="00204287">
      <w:pPr>
        <w:pStyle w:val="a9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Ковалько, В.И. Шко</w:t>
      </w:r>
      <w:r w:rsidR="00204287" w:rsidRPr="00C739FA">
        <w:rPr>
          <w:rFonts w:ascii="Times New Roman" w:hAnsi="Times New Roman"/>
          <w:sz w:val="24"/>
          <w:szCs w:val="24"/>
        </w:rPr>
        <w:t>ла физкультминуток</w:t>
      </w:r>
      <w:r w:rsidRPr="00C739FA">
        <w:rPr>
          <w:rFonts w:ascii="Times New Roman" w:hAnsi="Times New Roman"/>
          <w:sz w:val="24"/>
          <w:szCs w:val="24"/>
        </w:rPr>
        <w:t>: Практические разработки физкультминуток, гимнастических комплексов, подвижных игр для мла</w:t>
      </w:r>
      <w:r w:rsidR="00265B6D" w:rsidRPr="00C739FA">
        <w:rPr>
          <w:rFonts w:ascii="Times New Roman" w:hAnsi="Times New Roman"/>
          <w:sz w:val="24"/>
          <w:szCs w:val="24"/>
        </w:rPr>
        <w:t>дших школьников. – М.: ВАКО, 201</w:t>
      </w:r>
      <w:r w:rsidRPr="00C739FA">
        <w:rPr>
          <w:rFonts w:ascii="Times New Roman" w:hAnsi="Times New Roman"/>
          <w:sz w:val="24"/>
          <w:szCs w:val="24"/>
        </w:rPr>
        <w:t>7 г. – / Мастерская учителя.</w:t>
      </w:r>
    </w:p>
    <w:p w:rsidR="00204287" w:rsidRPr="00C739FA" w:rsidRDefault="00204287" w:rsidP="00204287">
      <w:pPr>
        <w:pStyle w:val="a9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Климов Е.А. Как выбирать профессию? //Библиография.- М., 2018, №6</w:t>
      </w:r>
    </w:p>
    <w:p w:rsidR="00204287" w:rsidRPr="00C739FA" w:rsidRDefault="00204287" w:rsidP="00204287">
      <w:pPr>
        <w:pStyle w:val="a9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Климов Е.А. Психология профессионального самоопределения. Ростов н/Д: Феникс, 2016</w:t>
      </w:r>
    </w:p>
    <w:p w:rsidR="00204287" w:rsidRPr="00C739FA" w:rsidRDefault="00204287" w:rsidP="00204287">
      <w:pPr>
        <w:pStyle w:val="a9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Обухова «Новые 135 уроков здоровья, или школа докторов природы».-М., ВАКО 2017г.</w:t>
      </w:r>
    </w:p>
    <w:p w:rsidR="00204287" w:rsidRPr="00C739FA" w:rsidRDefault="00204287" w:rsidP="00204287">
      <w:pPr>
        <w:pStyle w:val="a9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Пряжников Н.С. Профориентация в школе: игры, упражнения, опросники. - Москва: Вако. 2017.</w:t>
      </w:r>
    </w:p>
    <w:p w:rsidR="00204287" w:rsidRPr="00C739FA" w:rsidRDefault="00204287" w:rsidP="00204287">
      <w:pPr>
        <w:pStyle w:val="a9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39FA">
        <w:rPr>
          <w:rFonts w:ascii="Times New Roman" w:hAnsi="Times New Roman"/>
          <w:sz w:val="24"/>
          <w:szCs w:val="24"/>
        </w:rPr>
        <w:t>Сизанова А.И. и др. Безопасное и ответственное поведение: Цикл бесед, практических и тренинговых занятий с учащимися . Мн.: «Тесей», 2018.</w:t>
      </w:r>
    </w:p>
    <w:p w:rsidR="00204287" w:rsidRPr="00C739FA" w:rsidRDefault="00204287" w:rsidP="007A108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04287" w:rsidRPr="00C739FA" w:rsidRDefault="00204287" w:rsidP="00DC0FB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324B" w:rsidRPr="00C739FA" w:rsidRDefault="00DA324B" w:rsidP="00190176">
      <w:pPr>
        <w:pStyle w:val="a5"/>
        <w:ind w:left="0"/>
        <w:jc w:val="left"/>
      </w:pPr>
    </w:p>
    <w:p w:rsidR="00265B6D" w:rsidRPr="00C739FA" w:rsidRDefault="00DA324B" w:rsidP="00265B6D">
      <w:pPr>
        <w:pStyle w:val="a5"/>
        <w:rPr>
          <w:bCs w:val="0"/>
          <w:sz w:val="24"/>
        </w:rPr>
      </w:pPr>
      <w:r w:rsidRPr="00C739FA">
        <w:t xml:space="preserve"> </w:t>
      </w:r>
      <w:r w:rsidRPr="00C739FA">
        <w:rPr>
          <w:bCs w:val="0"/>
          <w:sz w:val="24"/>
        </w:rPr>
        <w:t>Материально-техническое обеспечение</w:t>
      </w:r>
    </w:p>
    <w:p w:rsidR="00265B6D" w:rsidRPr="00C739FA" w:rsidRDefault="00265B6D" w:rsidP="0026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программы необходимы следующие объекты и средства материально-технического обеспечения:</w:t>
      </w:r>
    </w:p>
    <w:p w:rsidR="00265B6D" w:rsidRPr="00C739FA" w:rsidRDefault="00265B6D" w:rsidP="0026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настенные классные  и магнитные доски для вывешивания демонстрационного материала,</w:t>
      </w:r>
    </w:p>
    <w:p w:rsidR="00265B6D" w:rsidRPr="00C739FA" w:rsidRDefault="00265B6D" w:rsidP="0026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t>- экран для демонстрации презентаций и видеофрагментов,</w:t>
      </w:r>
    </w:p>
    <w:p w:rsidR="00265B6D" w:rsidRPr="00C739FA" w:rsidRDefault="00265B6D" w:rsidP="0026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демонстрационное оборудование (компьютер, музыкальный центр, мультипроектор,</w:t>
      </w:r>
    </w:p>
    <w:p w:rsidR="00265B6D" w:rsidRPr="00C739FA" w:rsidRDefault="00265B6D" w:rsidP="0026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вспомогательное оборудование для осуществления проектной и исследовательской деятельности (принтер, сканер, фото и видеотехника).</w:t>
      </w:r>
    </w:p>
    <w:p w:rsidR="00265B6D" w:rsidRPr="00C739FA" w:rsidRDefault="00265B6D" w:rsidP="0026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экранно-звуковые пособия:</w:t>
      </w:r>
    </w:p>
    <w:p w:rsidR="00265B6D" w:rsidRPr="00C739FA" w:rsidRDefault="00265B6D" w:rsidP="0026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мультимедийные образовательные ресурсы, интернет-ресурсы, аудиозаписи, видеофильмы, слайды, мультимедийные презентации.</w:t>
      </w:r>
    </w:p>
    <w:p w:rsidR="00265B6D" w:rsidRPr="00C739FA" w:rsidRDefault="00265B6D" w:rsidP="0026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Библиотечный фонд:</w:t>
      </w:r>
    </w:p>
    <w:p w:rsidR="00265B6D" w:rsidRPr="00C739FA" w:rsidRDefault="00265B6D" w:rsidP="0026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9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энциклопедическая и справочная литература,</w:t>
      </w:r>
    </w:p>
    <w:p w:rsidR="0045274F" w:rsidRPr="00C739FA" w:rsidRDefault="00265B6D" w:rsidP="0036072F">
      <w:pPr>
        <w:pStyle w:val="aa"/>
        <w:tabs>
          <w:tab w:val="left" w:pos="1080"/>
        </w:tabs>
        <w:spacing w:line="360" w:lineRule="auto"/>
        <w:rPr>
          <w:b/>
        </w:rPr>
      </w:pPr>
      <w:r w:rsidRPr="00C739FA">
        <w:t>- научно-популярные книги, содержащие дополнительный познавательный материал развивающего характера по различным темам курса</w:t>
      </w:r>
      <w:r w:rsidR="0045274F" w:rsidRPr="00C739FA">
        <w:rPr>
          <w:b/>
        </w:rPr>
        <w:t>.</w:t>
      </w:r>
    </w:p>
    <w:p w:rsidR="00DA324B" w:rsidRPr="00C739FA" w:rsidRDefault="00DA324B" w:rsidP="0036072F">
      <w:pPr>
        <w:pStyle w:val="aa"/>
        <w:tabs>
          <w:tab w:val="left" w:pos="1080"/>
        </w:tabs>
        <w:spacing w:line="360" w:lineRule="auto"/>
      </w:pPr>
    </w:p>
    <w:sectPr w:rsidR="00DA324B" w:rsidRPr="00C739FA" w:rsidSect="008513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E9C" w:rsidRDefault="00477E9C" w:rsidP="00644A5A">
      <w:pPr>
        <w:spacing w:after="0" w:line="240" w:lineRule="auto"/>
      </w:pPr>
      <w:r>
        <w:separator/>
      </w:r>
    </w:p>
  </w:endnote>
  <w:endnote w:type="continuationSeparator" w:id="0">
    <w:p w:rsidR="00477E9C" w:rsidRDefault="00477E9C" w:rsidP="00644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BD4" w:rsidRDefault="00AD5BD4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BD4" w:rsidRDefault="00AD5BD4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BD4" w:rsidRDefault="00AD5BD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E9C" w:rsidRDefault="00477E9C" w:rsidP="00644A5A">
      <w:pPr>
        <w:spacing w:after="0" w:line="240" w:lineRule="auto"/>
      </w:pPr>
      <w:r>
        <w:separator/>
      </w:r>
    </w:p>
  </w:footnote>
  <w:footnote w:type="continuationSeparator" w:id="0">
    <w:p w:rsidR="00477E9C" w:rsidRDefault="00477E9C" w:rsidP="00644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BD4" w:rsidRDefault="00AD5BD4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BD4" w:rsidRDefault="00AD5BD4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BD4" w:rsidRDefault="00AD5BD4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singleLevel"/>
    <w:tmpl w:val="00000006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>
    <w:nsid w:val="00000010"/>
    <w:multiLevelType w:val="singleLevel"/>
    <w:tmpl w:val="00000010"/>
    <w:name w:val="WW8Num3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B6F4DA8"/>
    <w:multiLevelType w:val="hybridMultilevel"/>
    <w:tmpl w:val="FC7E11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E0781"/>
    <w:multiLevelType w:val="hybridMultilevel"/>
    <w:tmpl w:val="186060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83AAE"/>
    <w:multiLevelType w:val="multilevel"/>
    <w:tmpl w:val="B034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42425A"/>
    <w:multiLevelType w:val="hybridMultilevel"/>
    <w:tmpl w:val="87926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1A4A15"/>
    <w:multiLevelType w:val="hybridMultilevel"/>
    <w:tmpl w:val="7EDC5F80"/>
    <w:lvl w:ilvl="0" w:tplc="F99EE9D8">
      <w:start w:val="1"/>
      <w:numFmt w:val="decimal"/>
      <w:lvlText w:val="%1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2CDA62EE"/>
    <w:multiLevelType w:val="multilevel"/>
    <w:tmpl w:val="34DC6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7C01F8"/>
    <w:multiLevelType w:val="hybridMultilevel"/>
    <w:tmpl w:val="D68C581E"/>
    <w:lvl w:ilvl="0" w:tplc="FDB6C3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8016C1"/>
    <w:multiLevelType w:val="multilevel"/>
    <w:tmpl w:val="23804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D7161A"/>
    <w:multiLevelType w:val="hybridMultilevel"/>
    <w:tmpl w:val="0C06ACE6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>
    <w:nsid w:val="37631006"/>
    <w:multiLevelType w:val="hybridMultilevel"/>
    <w:tmpl w:val="C038D4B0"/>
    <w:lvl w:ilvl="0" w:tplc="CB309D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309DF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254486"/>
    <w:multiLevelType w:val="hybridMultilevel"/>
    <w:tmpl w:val="34749370"/>
    <w:lvl w:ilvl="0" w:tplc="FC40E58E">
      <w:start w:val="1"/>
      <w:numFmt w:val="bullet"/>
      <w:lvlText w:val=""/>
      <w:lvlJc w:val="left"/>
      <w:pPr>
        <w:tabs>
          <w:tab w:val="num" w:pos="1295"/>
        </w:tabs>
        <w:ind w:left="12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3">
    <w:nsid w:val="3B5320B3"/>
    <w:multiLevelType w:val="hybridMultilevel"/>
    <w:tmpl w:val="514AF2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16357B"/>
    <w:multiLevelType w:val="hybridMultilevel"/>
    <w:tmpl w:val="D7C64CA0"/>
    <w:lvl w:ilvl="0" w:tplc="B43290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AD2B3A"/>
    <w:multiLevelType w:val="hybridMultilevel"/>
    <w:tmpl w:val="1884D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17A026C"/>
    <w:multiLevelType w:val="multilevel"/>
    <w:tmpl w:val="38E27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525422"/>
    <w:multiLevelType w:val="multilevel"/>
    <w:tmpl w:val="C33C7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EF2079"/>
    <w:multiLevelType w:val="multilevel"/>
    <w:tmpl w:val="CE4E0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19">
    <w:nsid w:val="57B6173E"/>
    <w:multiLevelType w:val="hybridMultilevel"/>
    <w:tmpl w:val="9BAEC9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7F4DAA"/>
    <w:multiLevelType w:val="hybridMultilevel"/>
    <w:tmpl w:val="617EBCC6"/>
    <w:lvl w:ilvl="0" w:tplc="FC40E58E">
      <w:start w:val="1"/>
      <w:numFmt w:val="bullet"/>
      <w:lvlText w:val=""/>
      <w:lvlJc w:val="left"/>
      <w:pPr>
        <w:tabs>
          <w:tab w:val="num" w:pos="1295"/>
        </w:tabs>
        <w:ind w:left="12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1">
    <w:nsid w:val="5A330DC7"/>
    <w:multiLevelType w:val="multilevel"/>
    <w:tmpl w:val="5FFCE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3B708D"/>
    <w:multiLevelType w:val="multilevel"/>
    <w:tmpl w:val="2034B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FC66E9B"/>
    <w:multiLevelType w:val="hybridMultilevel"/>
    <w:tmpl w:val="FA148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1D0B5A"/>
    <w:multiLevelType w:val="multilevel"/>
    <w:tmpl w:val="90964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EBD1956"/>
    <w:multiLevelType w:val="hybridMultilevel"/>
    <w:tmpl w:val="44EC8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B70926"/>
    <w:multiLevelType w:val="hybridMultilevel"/>
    <w:tmpl w:val="60449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C23A2C"/>
    <w:multiLevelType w:val="multilevel"/>
    <w:tmpl w:val="CF3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3D20F57"/>
    <w:multiLevelType w:val="hybridMultilevel"/>
    <w:tmpl w:val="67186DE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7AE1169"/>
    <w:multiLevelType w:val="hybridMultilevel"/>
    <w:tmpl w:val="1C6CD5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5024BF"/>
    <w:multiLevelType w:val="hybridMultilevel"/>
    <w:tmpl w:val="397E2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016119"/>
    <w:multiLevelType w:val="hybridMultilevel"/>
    <w:tmpl w:val="904EA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472701"/>
    <w:multiLevelType w:val="hybridMultilevel"/>
    <w:tmpl w:val="32B6B700"/>
    <w:lvl w:ilvl="0" w:tplc="0419000F">
      <w:start w:val="1"/>
      <w:numFmt w:val="bullet"/>
      <w:lvlText w:val=""/>
      <w:lvlJc w:val="left"/>
      <w:pPr>
        <w:ind w:left="1314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203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5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7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9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1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3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5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7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8"/>
  </w:num>
  <w:num w:numId="5">
    <w:abstractNumId w:val="1"/>
  </w:num>
  <w:num w:numId="6">
    <w:abstractNumId w:val="15"/>
  </w:num>
  <w:num w:numId="7">
    <w:abstractNumId w:val="19"/>
  </w:num>
  <w:num w:numId="8">
    <w:abstractNumId w:val="10"/>
  </w:num>
  <w:num w:numId="9">
    <w:abstractNumId w:val="11"/>
  </w:num>
  <w:num w:numId="10">
    <w:abstractNumId w:val="3"/>
  </w:num>
  <w:num w:numId="11">
    <w:abstractNumId w:val="32"/>
  </w:num>
  <w:num w:numId="12">
    <w:abstractNumId w:val="14"/>
  </w:num>
  <w:num w:numId="13">
    <w:abstractNumId w:val="30"/>
  </w:num>
  <w:num w:numId="14">
    <w:abstractNumId w:val="24"/>
  </w:num>
  <w:num w:numId="15">
    <w:abstractNumId w:val="25"/>
  </w:num>
  <w:num w:numId="16">
    <w:abstractNumId w:val="12"/>
  </w:num>
  <w:num w:numId="17">
    <w:abstractNumId w:val="20"/>
  </w:num>
  <w:num w:numId="18">
    <w:abstractNumId w:val="2"/>
  </w:num>
  <w:num w:numId="19">
    <w:abstractNumId w:val="21"/>
  </w:num>
  <w:num w:numId="20">
    <w:abstractNumId w:val="7"/>
  </w:num>
  <w:num w:numId="21">
    <w:abstractNumId w:val="4"/>
  </w:num>
  <w:num w:numId="22">
    <w:abstractNumId w:val="27"/>
  </w:num>
  <w:num w:numId="23">
    <w:abstractNumId w:val="9"/>
  </w:num>
  <w:num w:numId="24">
    <w:abstractNumId w:val="16"/>
  </w:num>
  <w:num w:numId="25">
    <w:abstractNumId w:val="28"/>
  </w:num>
  <w:num w:numId="26">
    <w:abstractNumId w:val="13"/>
  </w:num>
  <w:num w:numId="27">
    <w:abstractNumId w:val="29"/>
  </w:num>
  <w:num w:numId="28">
    <w:abstractNumId w:val="8"/>
  </w:num>
  <w:num w:numId="29">
    <w:abstractNumId w:val="17"/>
  </w:num>
  <w:num w:numId="30">
    <w:abstractNumId w:val="23"/>
  </w:num>
  <w:num w:numId="31">
    <w:abstractNumId w:val="31"/>
  </w:num>
  <w:num w:numId="32">
    <w:abstractNumId w:val="22"/>
  </w:num>
  <w:num w:numId="33">
    <w:abstractNumId w:val="24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1137"/>
    <w:rsid w:val="00012B5A"/>
    <w:rsid w:val="0003597F"/>
    <w:rsid w:val="00042AA4"/>
    <w:rsid w:val="00050A58"/>
    <w:rsid w:val="0009275B"/>
    <w:rsid w:val="000A571E"/>
    <w:rsid w:val="000F68FD"/>
    <w:rsid w:val="0010611F"/>
    <w:rsid w:val="00110349"/>
    <w:rsid w:val="00143F5D"/>
    <w:rsid w:val="0014425D"/>
    <w:rsid w:val="0016200A"/>
    <w:rsid w:val="00182707"/>
    <w:rsid w:val="00185B10"/>
    <w:rsid w:val="00190176"/>
    <w:rsid w:val="00197338"/>
    <w:rsid w:val="001A3E38"/>
    <w:rsid w:val="001E7D0A"/>
    <w:rsid w:val="001F0B35"/>
    <w:rsid w:val="00201236"/>
    <w:rsid w:val="00204287"/>
    <w:rsid w:val="00204A39"/>
    <w:rsid w:val="00207E3A"/>
    <w:rsid w:val="0021464D"/>
    <w:rsid w:val="00246D4C"/>
    <w:rsid w:val="00251DF5"/>
    <w:rsid w:val="00265B6D"/>
    <w:rsid w:val="002719EB"/>
    <w:rsid w:val="0028293F"/>
    <w:rsid w:val="0029258D"/>
    <w:rsid w:val="00294DCA"/>
    <w:rsid w:val="002A058E"/>
    <w:rsid w:val="002B1603"/>
    <w:rsid w:val="002B51FA"/>
    <w:rsid w:val="002D61A2"/>
    <w:rsid w:val="002E2B8A"/>
    <w:rsid w:val="002E494C"/>
    <w:rsid w:val="00310315"/>
    <w:rsid w:val="00344EFA"/>
    <w:rsid w:val="0035249E"/>
    <w:rsid w:val="00357F5E"/>
    <w:rsid w:val="0036072F"/>
    <w:rsid w:val="003741A2"/>
    <w:rsid w:val="003A7A57"/>
    <w:rsid w:val="003C5C64"/>
    <w:rsid w:val="003D2892"/>
    <w:rsid w:val="003E0A9D"/>
    <w:rsid w:val="003E7616"/>
    <w:rsid w:val="00417577"/>
    <w:rsid w:val="00435402"/>
    <w:rsid w:val="0044543E"/>
    <w:rsid w:val="0045274F"/>
    <w:rsid w:val="004534E5"/>
    <w:rsid w:val="00457D92"/>
    <w:rsid w:val="00473036"/>
    <w:rsid w:val="00477E9C"/>
    <w:rsid w:val="0048440A"/>
    <w:rsid w:val="00495ADF"/>
    <w:rsid w:val="004B4741"/>
    <w:rsid w:val="004B5982"/>
    <w:rsid w:val="004D6345"/>
    <w:rsid w:val="004D64B7"/>
    <w:rsid w:val="004E1E50"/>
    <w:rsid w:val="004E2E21"/>
    <w:rsid w:val="004E6CCB"/>
    <w:rsid w:val="004F56DA"/>
    <w:rsid w:val="0050694A"/>
    <w:rsid w:val="0051323A"/>
    <w:rsid w:val="005138A1"/>
    <w:rsid w:val="0052154E"/>
    <w:rsid w:val="00530CC0"/>
    <w:rsid w:val="00563930"/>
    <w:rsid w:val="00565964"/>
    <w:rsid w:val="00573649"/>
    <w:rsid w:val="005823E8"/>
    <w:rsid w:val="00587C10"/>
    <w:rsid w:val="0059047A"/>
    <w:rsid w:val="005947F8"/>
    <w:rsid w:val="00597720"/>
    <w:rsid w:val="005A2222"/>
    <w:rsid w:val="005B1D8D"/>
    <w:rsid w:val="005B6D78"/>
    <w:rsid w:val="005C0C29"/>
    <w:rsid w:val="005D3041"/>
    <w:rsid w:val="005F266C"/>
    <w:rsid w:val="00627AD2"/>
    <w:rsid w:val="00640ABF"/>
    <w:rsid w:val="00644A5A"/>
    <w:rsid w:val="006632CE"/>
    <w:rsid w:val="006706FB"/>
    <w:rsid w:val="00671137"/>
    <w:rsid w:val="00690AEB"/>
    <w:rsid w:val="006961DD"/>
    <w:rsid w:val="006B35E8"/>
    <w:rsid w:val="006E12B2"/>
    <w:rsid w:val="006F04D3"/>
    <w:rsid w:val="007002F1"/>
    <w:rsid w:val="00720F62"/>
    <w:rsid w:val="007233CD"/>
    <w:rsid w:val="007347A8"/>
    <w:rsid w:val="00782401"/>
    <w:rsid w:val="00784813"/>
    <w:rsid w:val="007855CD"/>
    <w:rsid w:val="0079075B"/>
    <w:rsid w:val="007A1085"/>
    <w:rsid w:val="007A48AF"/>
    <w:rsid w:val="007A7DB8"/>
    <w:rsid w:val="007C03BA"/>
    <w:rsid w:val="007C3B3E"/>
    <w:rsid w:val="007D5A96"/>
    <w:rsid w:val="00801223"/>
    <w:rsid w:val="00821AFC"/>
    <w:rsid w:val="008274E9"/>
    <w:rsid w:val="0083295B"/>
    <w:rsid w:val="00851330"/>
    <w:rsid w:val="00863848"/>
    <w:rsid w:val="00874BA4"/>
    <w:rsid w:val="00875345"/>
    <w:rsid w:val="008A30B0"/>
    <w:rsid w:val="008A5B19"/>
    <w:rsid w:val="008E2A86"/>
    <w:rsid w:val="008F4D55"/>
    <w:rsid w:val="00922C4A"/>
    <w:rsid w:val="00925BD5"/>
    <w:rsid w:val="0093223C"/>
    <w:rsid w:val="00944FE3"/>
    <w:rsid w:val="00950B72"/>
    <w:rsid w:val="009513BE"/>
    <w:rsid w:val="009669D0"/>
    <w:rsid w:val="00967869"/>
    <w:rsid w:val="00991550"/>
    <w:rsid w:val="009944B8"/>
    <w:rsid w:val="009C0B24"/>
    <w:rsid w:val="009E2BEE"/>
    <w:rsid w:val="009F789A"/>
    <w:rsid w:val="00A028AC"/>
    <w:rsid w:val="00A16F50"/>
    <w:rsid w:val="00A205B1"/>
    <w:rsid w:val="00A32080"/>
    <w:rsid w:val="00A54DB4"/>
    <w:rsid w:val="00A861AA"/>
    <w:rsid w:val="00A86C26"/>
    <w:rsid w:val="00AB2484"/>
    <w:rsid w:val="00AD1F43"/>
    <w:rsid w:val="00AD4884"/>
    <w:rsid w:val="00AD5BD4"/>
    <w:rsid w:val="00B05A9D"/>
    <w:rsid w:val="00B07341"/>
    <w:rsid w:val="00B2255E"/>
    <w:rsid w:val="00B2484C"/>
    <w:rsid w:val="00B43F0A"/>
    <w:rsid w:val="00B44A7A"/>
    <w:rsid w:val="00B51AC6"/>
    <w:rsid w:val="00B57C52"/>
    <w:rsid w:val="00B764F6"/>
    <w:rsid w:val="00B83B5A"/>
    <w:rsid w:val="00B9510F"/>
    <w:rsid w:val="00BA556E"/>
    <w:rsid w:val="00BB3F6F"/>
    <w:rsid w:val="00BB4682"/>
    <w:rsid w:val="00BB540C"/>
    <w:rsid w:val="00BD2C57"/>
    <w:rsid w:val="00BD62F1"/>
    <w:rsid w:val="00BE745B"/>
    <w:rsid w:val="00C01E98"/>
    <w:rsid w:val="00C20318"/>
    <w:rsid w:val="00C3259B"/>
    <w:rsid w:val="00C3509D"/>
    <w:rsid w:val="00C4627B"/>
    <w:rsid w:val="00C51B90"/>
    <w:rsid w:val="00C51BE9"/>
    <w:rsid w:val="00C62C01"/>
    <w:rsid w:val="00C739FA"/>
    <w:rsid w:val="00C83C84"/>
    <w:rsid w:val="00CA025E"/>
    <w:rsid w:val="00CA0792"/>
    <w:rsid w:val="00CA22D1"/>
    <w:rsid w:val="00CB285D"/>
    <w:rsid w:val="00CF42F7"/>
    <w:rsid w:val="00D01633"/>
    <w:rsid w:val="00D30A25"/>
    <w:rsid w:val="00D34402"/>
    <w:rsid w:val="00D53DE7"/>
    <w:rsid w:val="00D56442"/>
    <w:rsid w:val="00D64689"/>
    <w:rsid w:val="00D654D0"/>
    <w:rsid w:val="00D713A7"/>
    <w:rsid w:val="00D84C27"/>
    <w:rsid w:val="00DA324B"/>
    <w:rsid w:val="00DC0AF8"/>
    <w:rsid w:val="00DC0FBE"/>
    <w:rsid w:val="00DC5207"/>
    <w:rsid w:val="00DD07BB"/>
    <w:rsid w:val="00DD0928"/>
    <w:rsid w:val="00DE63A1"/>
    <w:rsid w:val="00E052C8"/>
    <w:rsid w:val="00E135D2"/>
    <w:rsid w:val="00E154BE"/>
    <w:rsid w:val="00E167A5"/>
    <w:rsid w:val="00E16ADA"/>
    <w:rsid w:val="00E374FC"/>
    <w:rsid w:val="00E81533"/>
    <w:rsid w:val="00E81D1F"/>
    <w:rsid w:val="00EB6940"/>
    <w:rsid w:val="00EC7139"/>
    <w:rsid w:val="00EF09F6"/>
    <w:rsid w:val="00EF38B6"/>
    <w:rsid w:val="00EF62C0"/>
    <w:rsid w:val="00F33EBC"/>
    <w:rsid w:val="00F34A0E"/>
    <w:rsid w:val="00F47E85"/>
    <w:rsid w:val="00F5562D"/>
    <w:rsid w:val="00FD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CA527-FC03-4403-AFDE-167C0731F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11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2">
    <w:name w:val="c22"/>
    <w:basedOn w:val="a"/>
    <w:uiPriority w:val="99"/>
    <w:rsid w:val="005B1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B1D8D"/>
  </w:style>
  <w:style w:type="paragraph" w:customStyle="1" w:styleId="c83">
    <w:name w:val="c83"/>
    <w:basedOn w:val="a"/>
    <w:uiPriority w:val="99"/>
    <w:rsid w:val="005B1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5B1D8D"/>
  </w:style>
  <w:style w:type="paragraph" w:customStyle="1" w:styleId="c23">
    <w:name w:val="c23"/>
    <w:basedOn w:val="a"/>
    <w:uiPriority w:val="99"/>
    <w:rsid w:val="005B1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0">
    <w:name w:val="c60"/>
    <w:basedOn w:val="a0"/>
    <w:rsid w:val="005B1D8D"/>
  </w:style>
  <w:style w:type="character" w:customStyle="1" w:styleId="36">
    <w:name w:val="Основной текст36"/>
    <w:basedOn w:val="a0"/>
    <w:rsid w:val="00EB69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53"/>
    <w:rsid w:val="00EB6940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3">
    <w:name w:val="Основной текст53"/>
    <w:basedOn w:val="a"/>
    <w:link w:val="a4"/>
    <w:rsid w:val="00EB6940"/>
    <w:pPr>
      <w:shd w:val="clear" w:color="auto" w:fill="FFFFFF"/>
      <w:spacing w:after="0" w:line="288" w:lineRule="exact"/>
      <w:ind w:hanging="360"/>
    </w:pPr>
    <w:rPr>
      <w:rFonts w:ascii="Times New Roman" w:eastAsia="Times New Roman" w:hAnsi="Times New Roman"/>
      <w:sz w:val="23"/>
      <w:szCs w:val="23"/>
    </w:rPr>
  </w:style>
  <w:style w:type="paragraph" w:styleId="a5">
    <w:name w:val="Subtitle"/>
    <w:basedOn w:val="a"/>
    <w:link w:val="a6"/>
    <w:uiPriority w:val="99"/>
    <w:qFormat/>
    <w:rsid w:val="00DA324B"/>
    <w:pPr>
      <w:spacing w:after="0" w:line="240" w:lineRule="auto"/>
      <w:ind w:left="-540" w:right="355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99"/>
    <w:rsid w:val="00DA324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7">
    <w:name w:val="No Spacing"/>
    <w:link w:val="a8"/>
    <w:uiPriority w:val="1"/>
    <w:qFormat/>
    <w:rsid w:val="00DA324B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List Paragraph"/>
    <w:basedOn w:val="a"/>
    <w:uiPriority w:val="34"/>
    <w:qFormat/>
    <w:rsid w:val="00DA324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a">
    <w:name w:val="Body Text"/>
    <w:basedOn w:val="a"/>
    <w:link w:val="ab"/>
    <w:uiPriority w:val="99"/>
    <w:unhideWhenUsed/>
    <w:rsid w:val="00DA32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DA32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locked/>
    <w:rsid w:val="00DA324B"/>
    <w:rPr>
      <w:rFonts w:ascii="Calibri" w:eastAsia="Times New Roman" w:hAnsi="Calibri" w:cs="Times New Roman"/>
    </w:rPr>
  </w:style>
  <w:style w:type="paragraph" w:customStyle="1" w:styleId="ac">
    <w:name w:val="Содержимое таблицы"/>
    <w:basedOn w:val="a"/>
    <w:uiPriority w:val="99"/>
    <w:rsid w:val="00DA324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640AB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640ABF"/>
  </w:style>
  <w:style w:type="character" w:styleId="af">
    <w:name w:val="Emphasis"/>
    <w:basedOn w:val="a0"/>
    <w:uiPriority w:val="20"/>
    <w:qFormat/>
    <w:rsid w:val="00640ABF"/>
    <w:rPr>
      <w:i/>
      <w:iCs/>
    </w:rPr>
  </w:style>
  <w:style w:type="paragraph" w:styleId="af0">
    <w:name w:val="footer"/>
    <w:basedOn w:val="a"/>
    <w:link w:val="af1"/>
    <w:uiPriority w:val="99"/>
    <w:rsid w:val="00417577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eastAsia="Calibri" w:hAnsi="Calibri" w:cs="Times New Roman"/>
      <w:kern w:val="1"/>
      <w:sz w:val="20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417577"/>
    <w:rPr>
      <w:rFonts w:ascii="Calibri" w:eastAsia="Calibri" w:hAnsi="Calibri" w:cs="Times New Roman"/>
      <w:kern w:val="1"/>
      <w:sz w:val="20"/>
      <w:szCs w:val="20"/>
      <w:lang w:eastAsia="ru-RU"/>
    </w:rPr>
  </w:style>
  <w:style w:type="paragraph" w:styleId="af2">
    <w:name w:val="header"/>
    <w:basedOn w:val="a"/>
    <w:link w:val="1"/>
    <w:uiPriority w:val="99"/>
    <w:rsid w:val="0041757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uiPriority w:val="99"/>
    <w:semiHidden/>
    <w:rsid w:val="00417577"/>
  </w:style>
  <w:style w:type="character" w:customStyle="1" w:styleId="1">
    <w:name w:val="Верхний колонтитул Знак1"/>
    <w:basedOn w:val="a0"/>
    <w:link w:val="af2"/>
    <w:uiPriority w:val="99"/>
    <w:rsid w:val="004175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3">
    <w:name w:val="Основной текст63"/>
    <w:basedOn w:val="a"/>
    <w:uiPriority w:val="99"/>
    <w:rsid w:val="009E2BEE"/>
    <w:pPr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styleId="af4">
    <w:name w:val="Normal (Web)"/>
    <w:basedOn w:val="a"/>
    <w:uiPriority w:val="99"/>
    <w:rsid w:val="009E2BEE"/>
    <w:pPr>
      <w:spacing w:after="200" w:line="276" w:lineRule="auto"/>
    </w:pPr>
    <w:rPr>
      <w:rFonts w:ascii="Calibri" w:eastAsia="Calibri" w:hAnsi="Calibri" w:cs="Calibri"/>
      <w:sz w:val="24"/>
      <w:szCs w:val="24"/>
    </w:rPr>
  </w:style>
  <w:style w:type="paragraph" w:customStyle="1" w:styleId="western">
    <w:name w:val="western"/>
    <w:basedOn w:val="a"/>
    <w:uiPriority w:val="99"/>
    <w:rsid w:val="009E2BEE"/>
    <w:pPr>
      <w:spacing w:before="280"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5639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pple-converted-space">
    <w:name w:val="apple-converted-space"/>
    <w:basedOn w:val="a0"/>
    <w:rsid w:val="00801223"/>
  </w:style>
  <w:style w:type="character" w:styleId="af5">
    <w:name w:val="Hyperlink"/>
    <w:basedOn w:val="a0"/>
    <w:uiPriority w:val="99"/>
    <w:semiHidden/>
    <w:unhideWhenUsed/>
    <w:rsid w:val="00204287"/>
    <w:rPr>
      <w:color w:val="0000FF"/>
      <w:u w:val="single"/>
    </w:rPr>
  </w:style>
  <w:style w:type="character" w:styleId="af6">
    <w:name w:val="FollowedHyperlink"/>
    <w:basedOn w:val="a0"/>
    <w:uiPriority w:val="99"/>
    <w:semiHidden/>
    <w:unhideWhenUsed/>
    <w:rsid w:val="00AD5BD4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AD5BD4"/>
    <w:pPr>
      <w:spacing w:after="200" w:line="276" w:lineRule="auto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1759</TotalTime>
  <Pages>1</Pages>
  <Words>7435</Words>
  <Characters>42385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</dc:creator>
  <cp:keywords/>
  <dc:description/>
  <cp:lastModifiedBy>User</cp:lastModifiedBy>
  <cp:revision>92</cp:revision>
  <cp:lastPrinted>2020-08-21T04:23:00Z</cp:lastPrinted>
  <dcterms:created xsi:type="dcterms:W3CDTF">2017-09-18T04:59:00Z</dcterms:created>
  <dcterms:modified xsi:type="dcterms:W3CDTF">2023-11-02T10:09:00Z</dcterms:modified>
</cp:coreProperties>
</file>